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Lustrzanki cyfrowe Canon - Ceneo.pl: wybierz dobry sprzęt fotograficzny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Amatorów fotografii nie brakuje. Jaki sprzęt wybrać, by nie sprawiał kłopotu w użytkowaniu amatorom i zaawansowanym użytkownikom?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Cyfrowy aparat - przeżytek?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niedawna niewielkie, kompaktowe urządzenia do robienia zdjęć uchodziły za szczyt techniki. Kupowaliśmy je na potęgę - doskonale sprawdzały się jako prezent na komunię, urodziny i rocznicę. Wystarczyło je włączyć, nacisnąć przycisk migawki, by automatycznie wykonać ostre i ładne zdjęcie. Były to jednak fotografie reportażowe - bez głębi i pozbawione poetyckiego sznytu. Amatorzy, w celu profesjonalizacji powinni wybrać dla siebie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lustrzanki cyfrowe.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Canon: wysoka jakość, przystępna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kiedykolwiek marzyłeś o karierze fotograficznej, mamy dla Ciebie doskonałą wiadomość. Wystarczy wyposażyć się w dobry sprzęt, by powoli praktykować ukochaną dziedzinę. Doskonale sprawdzi się w tym przypadku</w:t>
      </w:r>
      <w:r>
        <w:rPr>
          <w:rFonts w:ascii="calibri" w:hAnsi="calibri" w:eastAsia="calibri" w:cs="calibri"/>
          <w:sz w:val="24"/>
          <w:szCs w:val="24"/>
          <w:b/>
        </w:rPr>
        <w:t xml:space="preserve"> lustrzanka cyfrowa</w:t>
      </w:r>
      <w:r>
        <w:rPr>
          <w:rFonts w:ascii="calibri" w:hAnsi="calibri" w:eastAsia="calibri" w:cs="calibri"/>
          <w:sz w:val="24"/>
          <w:szCs w:val="24"/>
        </w:rPr>
        <w:t xml:space="preserve"> jednego z wiodących producentów - Nikon, </w:t>
      </w:r>
      <w:r>
        <w:rPr>
          <w:rFonts w:ascii="calibri" w:hAnsi="calibri" w:eastAsia="calibri" w:cs="calibri"/>
          <w:sz w:val="24"/>
          <w:szCs w:val="24"/>
          <w:b/>
        </w:rPr>
        <w:t xml:space="preserve">Canon</w:t>
      </w:r>
      <w:r>
        <w:rPr>
          <w:rFonts w:ascii="calibri" w:hAnsi="calibri" w:eastAsia="calibri" w:cs="calibri"/>
          <w:sz w:val="24"/>
          <w:szCs w:val="24"/>
        </w:rPr>
        <w:t xml:space="preserve"> czy Sony. Najtańsze modele znajdziesz w porównywarce cenowej -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Lustrzanki cyfrowe Canon - Ceneo.pl - nie kieruj się tylko ceną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koszt zakupu może być wysoki i stanowić niemały wydatek. pamiętajmy jednak, że produkt to inwestycja na przyszłość i, w trosce o najlepsze parametry, korzystnie będzie zastanowić się nad tym, w jakim celu chcemy zrealizować zakupy. Dobrym pomysłem będzie wybór sprzętu fotograficznego pozwalającego na wykonywanie zdjęć nocnych, portretów i panoram - rano i nocą.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Lustrzanki cyfrowe Canon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ustrzanki_cyfrowe/p:Can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2024-05-06T00:54:53+02:00</dcterms:created>
  <dcterms:modified xsi:type="dcterms:W3CDTF">2024-05-06T00:54:53+02:00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