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Kojce dla dzieci na Ceneo.pl - bezpieczeństwo i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Wiesz, dlaczego kojce są tak popularne? A może zastanawiasz się już bezpośrednio nad kupnem któregoś z nich? Podpowiadamy, jak wybrać dobrze!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Kojce dla dzieci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takie akcesoria, które przydają się w życiu nieco bardziej niż inne. Oczywiście, że fajnie jest mieć dobre oświetlenie w dziecięcym pokoju; i jasne, że kolorowe plakaty i podusie będą fantastycznym uzupełnieniem domu, w którym królują dzieci. Ale co z praktycznych aspektów powinno się znaleźć w Twoim domu? Zdecydowanie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kojce dla dzieci</w:t>
      </w:r>
      <w:r>
        <w:rPr>
          <w:rFonts w:ascii="calibri" w:hAnsi="calibri" w:eastAsia="calibri" w:cs="calibri"/>
          <w:sz w:val="24"/>
          <w:szCs w:val="24"/>
        </w:rPr>
        <w:t xml:space="preserve">, które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Ceneo.pl </w:t>
      </w:r>
      <w:r>
        <w:rPr>
          <w:rFonts w:ascii="calibri" w:hAnsi="calibri" w:eastAsia="calibri" w:cs="calibri"/>
          <w:sz w:val="24"/>
          <w:szCs w:val="24"/>
        </w:rPr>
        <w:t xml:space="preserve">znajdziesz w najlepszych cenach.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kojec?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trudno odpowiedzieć na to pytanie jednoznacznie, bo wszystko zależy od tego, jakie preferencje masz ty i Twój maluch. Lubisz kolory? Wybierz różowy lub zielony, albo jeszcze lepiej - żółty w ciapki! Ale przede wszystkim zadbaj o bezpieczeństwo dziecka - wybierz</w:t>
      </w:r>
      <w:r>
        <w:rPr>
          <w:rFonts w:ascii="calibri" w:hAnsi="calibri" w:eastAsia="calibri" w:cs="calibri"/>
          <w:sz w:val="24"/>
          <w:szCs w:val="24"/>
          <w:b/>
        </w:rPr>
        <w:t xml:space="preserve"> kojce dla dzieci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 </w:t>
      </w:r>
      <w:r>
        <w:rPr>
          <w:rFonts w:ascii="calibri" w:hAnsi="calibri" w:eastAsia="calibri" w:cs="calibri"/>
          <w:sz w:val="24"/>
          <w:szCs w:val="24"/>
        </w:rPr>
        <w:t xml:space="preserve">rzecz jasna!), które będą stabilne, odpowiednio wyprofilowane i wysokie.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Kojce dla dzieci na Ceneo.pl - dobry wybór na prezent!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wiesz, jaki prezent sprawić np. chrześniakowi, zdecyduj się na taki kojec. Wygodny, składany, możliwy do przeniesienia i mobilny - taki będzie najlepszy i najbardziej uniwersalny.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wybierz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kojce dla dzieci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ciesz się ich niebagatelną jakością.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j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2024-05-06T04:21:30+02:00</dcterms:created>
  <dcterms:modified xsi:type="dcterms:W3CDTF">2024-05-06T04:21:30+02:00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