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Bokserki i szorty męskie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ciekawej i praktycznej inspiracji na świąteczny prezent dla mężczyzny? Polecamy bokserki i szorty męskie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Bokserki i szorty męskie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za pasem a Ty nadal zastanawiasz się jaki prezent dla chłopaka czy męża wybrać? Chcesz sprawić wyjątkowy upominek, który sprawi radość i będzie praktyczny? Polecamy bokserki i szorty męskie. Sprawdzą się doskonalone jako dodatek bądź też jako mniejszy upominek w zestawie z innymi elementami. Wiemy, jak trudno jest prezent, który sprawi radość niezależnie od pasji czy upodobań. Wybierając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bokserki i szorty męskie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masz gwarancje, że nie przepłacisz oraz, że znajdziesz produktach znanych marek, które zadowolą nawet najbardziej wymagającego klienta!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szukać pomysłów na upominki?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Szukając inspiracji na prezenty zachęcamy do odwiedzania blogów i mediów społecznościowych. Często co dwie głowy to nie jedna więc nie zadręczaj się szukaniem bez końca i już dziś zainspiruj się pomysłami innych tak jak np.</w:t>
      </w:r>
      <w:r>
        <w:rPr>
          <w:rFonts w:ascii="calibri" w:hAnsi="calibri" w:eastAsia="calibri" w:cs="calibri"/>
          <w:sz w:val="24"/>
          <w:szCs w:val="24"/>
          <w:b/>
        </w:rPr>
        <w:t xml:space="preserve"> bokserki i szorty męskie na Ceneo.pl</w:t>
      </w:r>
      <w:r>
        <w:rPr>
          <w:rFonts w:ascii="calibri" w:hAnsi="calibri" w:eastAsia="calibri" w:cs="calibri"/>
          <w:sz w:val="24"/>
          <w:szCs w:val="24"/>
        </w:rPr>
        <w:t xml:space="preserve">. Zapraszamy na Ceneo, gdzie przygotowaliśmy dla Was wiele kategorii produktowych, które sprawdzą się doskonale na prezent zarówno na święta jak i na inne okazje.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Bokserki i szorty męskie na Ceneo.pl</w:t>
      </w:r>
      <w:r>
        <w:rPr>
          <w:rFonts w:ascii="calibri" w:hAnsi="calibri" w:eastAsia="calibri" w:cs="calibri"/>
          <w:sz w:val="24"/>
          <w:szCs w:val="24"/>
        </w:rPr>
        <w:t xml:space="preserve">, elektronika i wiele innych to tylko część posiadanego asortymentu.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okserki_i_szor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2024-05-01T10:12:26+02:00</dcterms:created>
  <dcterms:modified xsi:type="dcterms:W3CDTF">2024-05-01T10:12:26+02:00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