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Zmywarki do zabudowy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zmywarki do zabudowy wybrać, by gwarantowały najczystsze naczynia i piękny wygląd w kuchni? -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AGD w zabudowie?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Remontując kuchnię lub zabierając się za jej aranżację po raz pierwszy, z pewnością stoisz przed trudnym wyborem między funkcjonalnością a designem. Niewątpliwie, modele, które odznaczają się doskonałymi parametrami, niekoniecznie wyglądają stylowo. W trosce o doskonały wygląd przestrzeni użytkowej, warto sprawdzić jakie </w:t>
      </w:r>
      <w:r>
        <w:rPr>
          <w:rFonts w:ascii="calibri" w:hAnsi="calibri" w:eastAsia="calibri" w:cs="calibri"/>
          <w:sz w:val="24"/>
          <w:szCs w:val="24"/>
          <w:b/>
        </w:rPr>
        <w:t xml:space="preserve">zmywarki do zabudowy - Ceneo.pl</w:t>
      </w:r>
      <w:r>
        <w:rPr>
          <w:rFonts w:ascii="calibri" w:hAnsi="calibri" w:eastAsia="calibri" w:cs="calibri"/>
          <w:sz w:val="24"/>
          <w:szCs w:val="24"/>
        </w:rPr>
        <w:t xml:space="preserve"> sprawdzą się najlepiej w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zmywarki, czyli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wyruszysz na zakupy, sprawdź dokładnie, jakie wymiary posiada Twoja wymarzona zabudowa. W szczególności jeśli zestaw ustawiłeś już w kuchni i potrzebujesz jedynie sprzętu RTV do wypełnienia całości zestawu. W zależności od preferencji, znajdziesz modele 60-centymetrowe lub 45-centymetrowe. Jeśli Twoje urządzenie jest niewymiarowe, trzeba będzie docinać poszczególne części na własną rękę.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Zabezpieczone zmywarki w zabudowie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jakości, designerskie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zmywarki do zabudowy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sprawdzają się w codziennym użytku i konserwacji. W odróżnieniu od laminowanych, metalowych powierzchni, są łatwe w konserwacji i nie niszczą się ani nie żółknieją jak metalowe osłonki. Zagwarantuje doskonałą jakość przez lata i zabezpieczy sprzęt przed uszkodzeniami. Już dziś zaprojektuj kuchnię swoich marzeń!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Zmywarki_do_zabud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2024-04-30T04:23:32+02:00</dcterms:created>
  <dcterms:modified xsi:type="dcterms:W3CDTF">2024-04-30T04:23:32+02:00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