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gry strategiczne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na rynku znajduje się bardzo wiele gier komputerowych. Jak wśród nich wybrać te najciekawsze? Które wybrać, aby gra była ciekawa? Zachęcamy do zapoznania się z &lt;strong&gt;rankingiem najlepszych gier strategicznych&lt;/strong&gt; i wybrania gry najlepszej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obecnie są najlepsze gry strategiczne - ranking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Nieprzerwanie od kilku lat na czele każdego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rankingu najlepszych gier strategicznych</w:t>
      </w:r>
      <w:r>
        <w:rPr>
          <w:rFonts w:ascii="calibri" w:hAnsi="calibri" w:eastAsia="calibri" w:cs="calibri"/>
          <w:sz w:val="24"/>
          <w:szCs w:val="24"/>
        </w:rPr>
        <w:t xml:space="preserve"> możemy znaleźć Simsy. Możliwie, że stanie się ona grą ponadczasową. I to właśnie do gier strategicznych powinniśmy ją zaliczyć. Jest to rodzaj gry, która opiera się w głównej mierze na ustalaniu strategii i to nie byle jakiej, bo życiowej. Obecnie na rynku znajdują się już cztery części tej gry, a jej popularność nie maleje.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według nas ciekawą propozycją jest gra SID MEIERS CIVILIZATION VI. Gra polega na pozostaniu władcą świata. Można w niej stworzyć własną cywilizację i przewodzić nią. Czas trwania gry trwa od epoki kamienia po epokę informacyjną. Uwierzcie, iż gra ta potrafi wciągnąć.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10px; height:6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najlepsze gry strategiczne z rankingu?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zapoznania się z </w:t>
      </w:r>
      <w:r>
        <w:rPr>
          <w:rFonts w:ascii="calibri" w:hAnsi="calibri" w:eastAsia="calibri" w:cs="calibri"/>
          <w:sz w:val="24"/>
          <w:szCs w:val="24"/>
          <w:b/>
        </w:rPr>
        <w:t xml:space="preserve">rankingiem najlepszych gier strategicznych</w:t>
      </w:r>
      <w:r>
        <w:rPr>
          <w:rFonts w:ascii="calibri" w:hAnsi="calibri" w:eastAsia="calibri" w:cs="calibri"/>
          <w:sz w:val="24"/>
          <w:szCs w:val="24"/>
        </w:rPr>
        <w:t xml:space="preserve"> zamieszczonym na Ceneo. W rankingu można zapoznać się z opiniami innych graczy oraz sprawdzić, ich dostępność w sklepach, dokonać zakupu. Zapraszamy do zapoznania się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ranking najlepsze gry strategiczne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życzymy udanych zakupów!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gier-strategicz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2024-05-19T03:29:31+02:00</dcterms:created>
  <dcterms:modified xsi:type="dcterms:W3CDTF">2024-05-19T03:29:31+02:00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