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Ranking najlepsze kamery sportowe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wysokiej jakości sprzętu filmowego w korzystnej cenie, to ranking najlepszych kamer sportowych z pewnością przypadnie Ci do gustu. Sprawdź, który model będzie spełniać wszystkie twoje wymagania.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Interesujesz się sportami ekstremalnymi i chcesz podzielić się swoją zajawką za pomocą krótkich filmików? A może lubisz podróżować i potrzebujesz zachować miłe wspomnienia za pomocą nagrań? Jeśli odpowiedziałeś twierdząco na te pytania,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najlepszych kamer sportowych</w:t>
      </w:r>
      <w:r>
        <w:rPr>
          <w:rFonts w:ascii="calibri" w:hAnsi="calibri" w:eastAsia="calibri" w:cs="calibri"/>
          <w:sz w:val="24"/>
          <w:szCs w:val="24"/>
        </w:rPr>
        <w:t xml:space="preserve"> jest stworzony właśnie dla Ciebie. Sprawdźmy, jaki model będzie spełniać twoje potrzeby i wymagania.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Ranking najlepsze kamery sportowe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która będzie najlepsza dla Ciebie?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zakupem sprzętu filmowego warto zastanowić się jaką cenę chcemy przeznaczyć na ten cel. </w:t>
      </w:r>
      <w:r>
        <w:rPr>
          <w:rFonts w:ascii="calibri" w:hAnsi="calibri" w:eastAsia="calibri" w:cs="calibri"/>
          <w:sz w:val="24"/>
          <w:szCs w:val="24"/>
          <w:b/>
        </w:rPr>
        <w:t xml:space="preserve">Ranking najlepszych kamer sportowych</w:t>
      </w:r>
      <w:r>
        <w:rPr>
          <w:rFonts w:ascii="calibri" w:hAnsi="calibri" w:eastAsia="calibri" w:cs="calibri"/>
          <w:sz w:val="24"/>
          <w:szCs w:val="24"/>
        </w:rPr>
        <w:t xml:space="preserve"> wyszczególnia modele z różnych kryteriów cenowych. Bardziej rozbudowane modele, posiadające wiele funkcjonalności będą z pewnością droższe. Jednak wszystkie rodzaje posiadają wysoką jakość obrazu w jakości Full HD lub Ultra HD 4K. Zapewnia to idealny obraz, który uwzględnia wyrazistość barw oraz odwzorowanie każdego szczegółu.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9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jest najważniejsze?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znaczenia, czy będziemy wykorzystywać sprzęt filmowy podczas ekstremalnych wypraw lub wakacyjnych podróży - w obu przypadkach liczy się dla nas kompaktowość i funkcjonalność.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Ranking najlepszych kamer sportowych</w:t>
      </w:r>
      <w:r>
        <w:rPr>
          <w:rFonts w:ascii="calibri" w:hAnsi="calibri" w:eastAsia="calibri" w:cs="calibri"/>
          <w:sz w:val="24"/>
          <w:szCs w:val="24"/>
        </w:rPr>
        <w:t xml:space="preserve"> uwzględnia modele, które są poręczne i nawet można je zmieścić do kieszeni. Jest to bardzo przydatne, kiedy wspinamy się po skałkach lub płyniemy kajakiem rwącą rzeką.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rankingi/ranking-kamer-sportowych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2024-05-18T14:33:34+02:00</dcterms:created>
  <dcterms:modified xsi:type="dcterms:W3CDTF">2024-05-18T14:33:34+02:00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