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kołowrotki - doskonały prezent bez okazji!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prezentem, który możesz komuś wręczyć, ale jednocześnie nie chcesz popadać w banał? Promocje na kołowrotki to okazja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zapoznania się z naszą stroną internetową, która da Ci wszelkie potrzebne informacje co do tego, jaki model kołowrotka wybrać.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kołowrotki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oto temat dla speca!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nasze zestawienia cenowe pozwolą Ci wytropić super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, dzięki którym będziesz mógł lub mogła sobie spokojnie pozwolić na zrobienie komuś prezentu z zaskoczenia albo bez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nasz poradnik, oprócz wskazywania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kołowrotki</w:t>
      </w:r>
      <w:r>
        <w:rPr>
          <w:rFonts w:ascii="calibri" w:hAnsi="calibri" w:eastAsia="calibri" w:cs="calibri"/>
          <w:sz w:val="24"/>
          <w:szCs w:val="24"/>
        </w:rPr>
        <w:t xml:space="preserve">, oferuje również garść podstawowych informacji o produkcie, jego rodzajach, celach, do jakich które z nich mogą zostać zastosowane oraz na jakie materiały, z których produkty są wykonywane, najlepiej postawić.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do produkcji kołowrotków używane są zwykle aluminium, duraluminium, grafik oraz czasami możemy natrafić na plastik - ten ostatni to akurat coś, czego warto unikać, jako że nie jest to najbardziej wytrzymały materiał.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Wniosek?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biorąc pod uwagę to, że niekiedy kołowrotki muszą wytrzymywać trudne warunki atmosferyczne, jak również znaczne - względnie, biorąc pod uwagę rozmiar urządzenia - przeciążenia i przekierowywać znaczne siły. Zapraszamy na naszą stronę internetową o </w:t>
      </w:r>
      <w:r>
        <w:rPr>
          <w:rFonts w:ascii="calibri" w:hAnsi="calibri" w:eastAsia="calibri" w:cs="calibri"/>
          <w:sz w:val="24"/>
          <w:szCs w:val="24"/>
          <w:b/>
        </w:rPr>
        <w:t xml:space="preserve">promocjach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kołowrotki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Kolowrot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2024-05-19T00:40:51+02:00</dcterms:created>
  <dcterms:modified xsi:type="dcterms:W3CDTF">2024-05-19T00:40:51+02:00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