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iPhone 5s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Poszukujesz telefonu, który nie tylko będzie zachwycał swoim wyglądem ale także będzie telefonem niezwykle funkcjonalnym? Naszą propozycją na dziś jest telefon &lt;strong&gt;iPhone 5s&lt;/strong, Sprawdź jego możliwości i dostępne promocje.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szuka telefonu, który będzie nie tylko dobrze wyglądał w naszych rękach ale także będzie telefonem funkcjonalnym, który umożliwi sprawne korzystanie z wszystkich możliwości telefonu. Zapoznając się z zaletami znajdującego się na </w:t>
      </w:r>
      <w:r>
        <w:rPr>
          <w:rFonts w:ascii="calibri" w:hAnsi="calibri" w:eastAsia="calibri" w:cs="calibri"/>
          <w:sz w:val="24"/>
          <w:szCs w:val="24"/>
          <w:b/>
        </w:rPr>
        <w:t xml:space="preserve">promocji iPhona 5s</w:t>
      </w:r>
      <w:r>
        <w:rPr>
          <w:rFonts w:ascii="calibri" w:hAnsi="calibri" w:eastAsia="calibri" w:cs="calibri"/>
          <w:sz w:val="24"/>
          <w:szCs w:val="24"/>
        </w:rPr>
        <w:t xml:space="preserve"> zobaczysz jak wiele możesz zyskać dzięki niemu.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69px; height:30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iPhone 5s - zalety na promocji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iPhone 5s</w:t>
      </w:r>
      <w:r>
        <w:rPr>
          <w:rFonts w:ascii="calibri" w:hAnsi="calibri" w:eastAsia="calibri" w:cs="calibri"/>
          <w:sz w:val="24"/>
          <w:szCs w:val="24"/>
        </w:rPr>
        <w:t xml:space="preserve"> znajdujący się teraz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promocji</w:t>
      </w:r>
      <w:r>
        <w:rPr>
          <w:rFonts w:ascii="calibri" w:hAnsi="calibri" w:eastAsia="calibri" w:cs="calibri"/>
          <w:sz w:val="24"/>
          <w:szCs w:val="24"/>
        </w:rPr>
        <w:t xml:space="preserve"> to przede wszystkim telefon cechujący się pięknym wyglądem. Wykonany jest z aluminiowej obudowy, metalu i szkła w trzech wersjach kolorystycznych. Jest to kolor złoty, srebrny i gwiezdna szarość. Kolorystyka ta jest jak najbardziej w modzie. Oprócz tego jest to telefon smukły. Nie ma on sobie równych pod względem designu i precyzyjnego wykonania. Jest telefonem bardzo praktycznym ze względu na swoją lekkość.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69px; height:12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iPhone 5s - promocje na Ceneo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Poszukujesz promocji na iPhona 5s? Na Ceneo znajdziesz najniższe ceny na rynku. Wchodząc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iPhone 5s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najlepsze ceny z wszystkich sklepów znajdujących się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26326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2024-04-24T00:19:50+02:00</dcterms:created>
  <dcterms:modified xsi:type="dcterms:W3CDTF">2024-04-24T00:19:50+02:00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