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nikon d500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nowego sprzętu? Aparatu, który spełni oczekiwania nawet najbardziej wybrednych? Sprawdź promocje na nikon d500 - i wypróbuj ten niesamowity model znanej marki!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Aparat dla każdego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naprawdę jest to aparat bardzo uniwersalny. Posiada wiele możliwości, dlatego nawet zaawansowani fotografowie powinni być z niego bardzo zadowoleni. Gwarantowana przez znanego wszystkim producenta jakość, udoskonalone rozwiązania i wiele dostępnych opcji, tworzą z aparatu </w:t>
      </w:r>
      <w:r>
        <w:rPr>
          <w:rFonts w:ascii="calibri" w:hAnsi="calibri" w:eastAsia="calibri" w:cs="calibri"/>
          <w:sz w:val="24"/>
          <w:szCs w:val="24"/>
          <w:b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 naprawdę wspaniały sprzęt. Jeszcze gdy znajdziesz jakieś ciekawe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 - na pewno będziesz zachwycony. Co go charakteryzuje? Przede wszystkim: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doskonała matryca,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wyjątkowa precyzja zdjęć, nawet przy minimalnym świetle,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możliwość nagrywania filmów (do pół godzinnych), które zachwycą - jakość 4K / UHD!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wytrzymałość i solidna obudowa,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wiele innych.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4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nikon d500 - jak 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Wiadomo jednak,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nikon d500</w:t>
      </w:r>
      <w:r>
        <w:rPr>
          <w:rFonts w:ascii="calibri" w:hAnsi="calibri" w:eastAsia="calibri" w:cs="calibri"/>
          <w:sz w:val="24"/>
          <w:szCs w:val="24"/>
        </w:rPr>
        <w:t xml:space="preserve"> jako starszy brat flagowego modelu, nie jest najtańszy. Oczywiście jest wart swojej ceny - jakość zdjęć rekompensuje wiele. Jednak nie zaszkodzi popolować trochę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nikon d500</w:t>
        </w:r>
      </w:hyperlink>
      <w:r>
        <w:rPr>
          <w:rFonts w:ascii="calibri" w:hAnsi="calibri" w:eastAsia="calibri" w:cs="calibri"/>
          <w:sz w:val="24"/>
          <w:szCs w:val="24"/>
        </w:rPr>
        <w:t xml:space="preserve"> - które pozwolą Wam cieszyć się tym naprawdę porządnym sprzętem za niższą cenę. Warto w tym celu przeglądać Ceneo, które na bieżąco updateuje wiadomości z różnych sklepów - można wyłapać naprawdę atrakcyjne ceny.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Warto, ponieważ nikon d500 to naprawdę świetny sprzęt, który pozwoli Ci robić wspaniałe zdjęcia w każdych warunkach.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1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42953813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2024-05-20T13:37:52+02:00</dcterms:created>
  <dcterms:modified xsi:type="dcterms:W3CDTF">2024-05-20T13:37:52+02:00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