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pad xbox 360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Często grasz na swojej konsoli lub komputerze? Twój stary kontroler przestaje działać? Zakup nowego pada to tylko kwestia czasu. Sprawdź już teraz promocje pax xbox 360.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Zakup drugiego kontrolera do konsoli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konsolę xbox 360 nastawiasz się na długie godziny spędzone na graniu. Warto również podczas zakupu zaopatrzyć się w drugiego pada. Nigdy nie wiadomo kiedy znajomi nas odwiedzą żeby pograć w ulubioną grę. Dlatego dobrze jest na bieżąco śledzić jakie są dostępne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pad xbox 360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Bezprzewodowy kontroler do xbox 360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to zapewnia nam dużo lepszy komfort oraz precyzję podczas użytkowania. Jest on kompatybilny zarówno z Xbox'em 360 jak i komputerem stacjonarnym z systemem windows. Pad ten został zaprojektowany w ergonomiczny sposób. Granie na nim jest przez to bardzo wygodne. Dużym atutem jest brak kabli łączących konsole z kontrolerem. Bezprzewodowy pad umożliwia grę nawet leżąc na łóżku albo siedząc na kanapie.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Gdzie kupić kontroler?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kontroler warto nabyć w dobrych sklepach z elektroniką, lub za pośrednictwem porównywarki cenowej. W internecie na pewno będą uwzględnione wszystkie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pad xbox 360</w:t>
      </w:r>
      <w:r>
        <w:rPr>
          <w:rFonts w:ascii="calibri" w:hAnsi="calibri" w:eastAsia="calibri" w:cs="calibri"/>
          <w:sz w:val="24"/>
          <w:szCs w:val="24"/>
        </w:rPr>
        <w:t xml:space="preserve">. Czasem wysoka cena może nas zniechęcić do zakupu. Dobre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pad xbox 360</w:t>
      </w:r>
      <w:r>
        <w:rPr>
          <w:rFonts w:ascii="calibri" w:hAnsi="calibri" w:eastAsia="calibri" w:cs="calibri"/>
          <w:sz w:val="24"/>
          <w:szCs w:val="24"/>
        </w:rPr>
        <w:t xml:space="preserve"> pomogą nam zaoszczędzić nawet ponad 50 zł.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pad xbox 360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41802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2024-05-20T09:25:44+02:00</dcterms:created>
  <dcterms:modified xsi:type="dcterms:W3CDTF">2024-05-20T09:25:44+02:00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