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kamery - obraz jak żyleta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promocje na kamery cyfrowe? Cóż, najróżniejsze - również zależne jest to od tego, jakiego rodzaj kamera cyfrowa Cię interesuje, oraz jakich możliwości technicznych oczekujesz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Dobre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kamera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jest Twoja!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jednej strony można mówić o kamerach ręcznych, których zastosowanie jest najrozmaitsze, z drugiej strony kamery cyfrowe to również urządzenia szeroko stosowane w CCTV. Tutaj można wyróżnić parę rodzajów - takie jak kopułowa, ukrywająca pod kopuła zwróconą w dół kierunek ustawienia obiektywu.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kamery</w:t>
      </w:r>
      <w:r>
        <w:rPr>
          <w:rFonts w:ascii="calibri" w:hAnsi="calibri" w:eastAsia="calibri" w:cs="calibri"/>
          <w:sz w:val="24"/>
          <w:szCs w:val="24"/>
        </w:rPr>
        <w:t xml:space="preserve"> tubowe również się zdarzają - te z kolei doskonale nadają się do nieco trudniejszych już warunków. Ale zapewne tym, co interesuje najwięcej z Was, są kamery ręczne - czyli cyfrowe urządzenia, które mogą służyć do rejestracji wideo wszystkiego tylko, czego dusza zapragnie - każdego przeżycia, które warte jest zapamiętania.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Zaglądaj do porównywarek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również, przeglądając sklepy internetowe, a w ich ramach porównywarki cenowe, warto zwrócić uwagę na ilość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promocji na kamery</w:t>
      </w:r>
      <w:r>
        <w:rPr>
          <w:rFonts w:ascii="calibri" w:hAnsi="calibri" w:eastAsia="calibri" w:cs="calibri"/>
          <w:sz w:val="24"/>
          <w:szCs w:val="24"/>
        </w:rPr>
        <w:t xml:space="preserve">, niejednokrotnie promocji naprawdę interesujących i doskonałych - dlatego też zapraszamy wszystkie osoby, które rozważają zakup tego rodzaju urządzenia do przejrzenia, co mamy w ofercie obecnie - albowiem sezon promocji na kamery w pełni!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amery_cyfrowe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2024-05-20T07:48:30+02:00</dcterms:created>
  <dcterms:modified xsi:type="dcterms:W3CDTF">2024-05-20T07:48:30+02:00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