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Oferta narożników - znajdź coś dla siebie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Uwielbiasz śledzić losy ulubionych bohaterów z przyjaciółmi? Nie wyobrażasz sobie idealnego weekendu bez towarzystwa najbliższych? Jeśli tak, oferta narożników jest skierowana właśnie dla Ciebie! Na miękkim siedzisku, idealnym nawet dla 6 osób, wypoczniesz i spędzisz czas z najbliższymi!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Narożnik - zamiast sofy i kanapy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najczęściej spotykanym siedziskiem w naszych domach były twarde i nieporęczne kanapy. Umieszczone na ciężkim stelażu, nie pozwalały na częstą re aranżację wnętrza i zmianę wystroju na którą mamy ochotę. Na niewygodnym meblu trudno było również zasnąć, ponieważ twarde i niedostosowane do krzywizn ciała podłoże, nie stanowi dobrego podparcia. Jeśli szukasz zwrotnego mebla na którym ugościsz znajomych i, dodatkowo, w wyjątkowej sytuacji, użyjesz go jako dodatkowego łóżka, szukaj </w:t>
      </w:r>
      <w:r>
        <w:rPr>
          <w:rFonts w:ascii="calibri" w:hAnsi="calibri" w:eastAsia="calibri" w:cs="calibri"/>
          <w:sz w:val="24"/>
          <w:szCs w:val="24"/>
          <w:b/>
        </w:rPr>
        <w:t xml:space="preserve">ofert</w:t>
      </w:r>
      <w:r>
        <w:rPr>
          <w:rFonts w:ascii="calibri" w:hAnsi="calibri" w:eastAsia="calibri" w:cs="calibri"/>
          <w:sz w:val="24"/>
          <w:szCs w:val="24"/>
        </w:rPr>
        <w:t xml:space="preserve"> mebli z bonellowymi, falistymi lub kieszeniowymi sprężynami.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narożników, czyli coś dla tradycjonalistów i zwolenników nowoczesnych rozwiązań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miękkie, obite skunem kanapy są dla Ciebie jedynie wspomnieniem babcinego salonu, spraw sobie elegancki, klasyczny mebel w jednolitym kolorze. Dzięki niemu wykończenie pokoju będzie minimalistyczne i nie pozbawione smaku.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Oferta narożników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obecnie niezwykle bogata. Nic w tym dziwnego - obecnie mebel jest standardowym elementem wyposażenia domu, niezależnie od metrażu i preferowanego stylu. Może surowe, skandynawskie wykończenie. A może mebel w pięknym, wyróżniającym odcieniu? Żółty, zielony a może... różowy? Który </w:t>
      </w:r>
      <w:r>
        <w:rPr>
          <w:rFonts w:ascii="calibri" w:hAnsi="calibri" w:eastAsia="calibri" w:cs="calibri"/>
          <w:sz w:val="24"/>
          <w:szCs w:val="24"/>
          <w:b/>
        </w:rPr>
        <w:t xml:space="preserve">narożnik</w:t>
      </w:r>
      <w:r>
        <w:rPr>
          <w:rFonts w:ascii="calibri" w:hAnsi="calibri" w:eastAsia="calibri" w:cs="calibri"/>
          <w:sz w:val="24"/>
          <w:szCs w:val="24"/>
        </w:rPr>
        <w:t xml:space="preserve"> wybierzesz dla siebie?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Narozn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2024-05-19T01:20:31+02:00</dcterms:created>
  <dcterms:modified xsi:type="dcterms:W3CDTF">2024-05-19T01:20:31+02:00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