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Baterie łazienkowe na Ceneo.pl - znajdź korzystną ofertę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remont łazienki? A może pora wymienić umywalkę co wiąże się zakupem nowej armatury? Sprawdź baterie łazienkowe na Ceneo.pl i znajdź korzystną ofertę, dzięki której będziesz mieć pewność, że nie przepłacisz.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łazienkowe na Ceneo.pl - jakie modele znajdziesz za pośrednictwem porównywarki?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porównywarki cenowej to bardzo wygodna opcja i szansa na znalezienie korzystnej oferty.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Baterie łazienkowe na Ceneo.pl</w:t>
      </w:r>
      <w:r>
        <w:rPr>
          <w:rFonts w:ascii="calibri" w:hAnsi="calibri" w:eastAsia="calibri" w:cs="calibri"/>
          <w:sz w:val="24"/>
          <w:szCs w:val="24"/>
        </w:rPr>
        <w:t xml:space="preserve"> to szeroki wybór modeli, które dostępne są w wielu sklepach między innymi bardzo popularne w ostatnim czasie baterie nablatowe, baterie wiszące i umieszczane na umywalce, klasyczne baterie łazienkowe z dwoma kurkami i modele z funkcją mieszania wody, co pozwala na oszczędność z zużyciu. Jeżeli chodzi styl, to </w:t>
      </w:r>
      <w:r>
        <w:rPr>
          <w:rFonts w:ascii="calibri" w:hAnsi="calibri" w:eastAsia="calibri" w:cs="calibri"/>
          <w:sz w:val="24"/>
          <w:szCs w:val="24"/>
          <w:b/>
        </w:rPr>
        <w:t xml:space="preserve">baterie łazienkowe na Ceneo.pl</w:t>
      </w:r>
      <w:r>
        <w:rPr>
          <w:rFonts w:ascii="calibri" w:hAnsi="calibri" w:eastAsia="calibri" w:cs="calibri"/>
          <w:sz w:val="24"/>
          <w:szCs w:val="24"/>
        </w:rPr>
        <w:t xml:space="preserve"> to produkty retro, nowoczesne czy loftowe. Duży wybór sprawia, że każdy, niezależnie od stylu łazienki, znajdzie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przy wyborze baterii łazienkowej?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Baterie łazienkowe pełnią funkcje przede wszystkim użytkowe, ale często wybierane są również na podstawie wyglądu. Oczywiście design jest bardzo ważny, każdy chce mieć baterię dopasowaną do stylu w jakim została zaaranżowana przestrzeń. Nie można kierować się jednak wyłącznie aspektami wizualnymi, bo w przypadku armatury wysoka jakość to podstawa. Nie daj się zwabić niskimi cenami producentów, którzy produkują podróbki. Jeżeli się na nie zdecydujesz z pewnością będziesz się cieszył z nich dużo krócej niż w przypadku solidnej marki.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łazienkowe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produkty znanych i cenionych marek dostosowanych do każdego portfela.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aterie_lazien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2024-05-02T12:52:24+02:00</dcterms:created>
  <dcterms:modified xsi:type="dcterms:W3CDTF">2024-05-02T12:52:24+02:00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