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Kredyty na Ceneo.pl - porównaj oferty z różnych placówek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Ceneo.pl udostępnia narzędzie umożliwiające porównywanie ofert kredytów z różnych banków? Jest to świetny sposób na znalezienie idealnej oferty, spełniającej oczekiwania kredytobiorcy. Sprawdź, jak działa taka porównywarka!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porównać kredyty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serwisie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narzędzie umożliwia zestawienie kredytów gotówkowych i hipotecznych oferowanych przez różne placówki bankowe. Z jego pomocą możliwe jest obliczenie wysokości rat dla konkretnej kwoty pożyczki, okresu spłaty oraz rodzaju rat. Ponadto, Ceneo.pl zamieszcza wiele praktycznych porad dla osób starających się o </w:t>
      </w:r>
      <w:r>
        <w:rPr>
          <w:rFonts w:ascii="calibri" w:hAnsi="calibri" w:eastAsia="calibri" w:cs="calibri"/>
          <w:sz w:val="24"/>
          <w:szCs w:val="24"/>
          <w:b/>
        </w:rPr>
        <w:t xml:space="preserve">kredyty</w:t>
      </w:r>
      <w:r>
        <w:rPr>
          <w:rFonts w:ascii="calibri" w:hAnsi="calibri" w:eastAsia="calibri" w:cs="calibri"/>
          <w:sz w:val="24"/>
          <w:szCs w:val="24"/>
        </w:rPr>
        <w:t xml:space="preserve">. Jest to bardzo wygodny sposób na znalezienie interesującej oferty.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uwagę, podczas brania kredytu?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badania, Polacy coraz częściej pożyczają pieniądze z banku. Dla niektórych z nich wybór jest prosty: udają się do placówki, w której mają rachunek osobisty. Nie zawsze jednak "nasz bank" ma najlepszą ofertę. Przed podjęciem tej decyzji warto wziąć pod uwagę wiele czynników. Należą do nich między innymi: wartość RRSO danej oferty, które obejmuje wszystkie koszty danego kredytu, w tym: odsetki, prowizję, wartość ubezpieczenia. Porównując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kredyty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mamy możliwość wybrania najkorzystniejszej oferty.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redyty_gotowkowe/Rodzaj_kredytu:Kredyt_gotowkowy_w_ban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2024-04-30T21:16:51+02:00</dcterms:created>
  <dcterms:modified xsi:type="dcterms:W3CDTF">2024-04-30T21:16:51+02:00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