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Łańcuchy śniegowe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 należy szczególnie zadbać o nasze bezpieczeństwo na drogach. Warto już teraz dowiedzieć się co zrobić, aby jazda w trudnych zimowych warunkach nie była dla nas stresująca.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zimy warunki drogowe ulegają znacznemu pogorszeniu, dlatego bardzo ważne jest, aby prawidłowo zadbać o nasze bezpieczeństwo podczas jazdy samochodem. W tym celu należy pamiętać o wymianie opon na zimowe, a w bardzo trudnych warunkach przydadzą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łańcuchy śniegowe - Ceneo.pl</w:t>
      </w:r>
      <w:r>
        <w:rPr>
          <w:rFonts w:ascii="calibri" w:hAnsi="calibri" w:eastAsia="calibri" w:cs="calibri"/>
          <w:sz w:val="24"/>
          <w:szCs w:val="24"/>
        </w:rPr>
        <w:t xml:space="preserve">. Sprawdź jakie zalety posiadają łańcuchy i jak bezpiecznie z nich korzystać.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Łańcuchy śniegowe - Ceneo.pl -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opon zimowych, </w:t>
      </w:r>
      <w:r>
        <w:rPr>
          <w:rFonts w:ascii="calibri" w:hAnsi="calibri" w:eastAsia="calibri" w:cs="calibri"/>
          <w:sz w:val="24"/>
          <w:szCs w:val="24"/>
          <w:b/>
        </w:rPr>
        <w:t xml:space="preserve">łańcuchy śniegowe - Ceneo.pl</w:t>
      </w:r>
      <w:r>
        <w:rPr>
          <w:rFonts w:ascii="calibri" w:hAnsi="calibri" w:eastAsia="calibri" w:cs="calibri"/>
          <w:sz w:val="24"/>
          <w:szCs w:val="24"/>
        </w:rPr>
        <w:t xml:space="preserve"> mają przede wszystkim za zadanie zwiększyć nasze bezpieczeństwo w szczególnie trudnych warunkach drogowych. Służą one zwiększeniu przyczepności na bardzo ośnieżonych lub oblodzonych trasach. Są one bardzo przydatne dla osób mieszkających w górach, czy w miejscach, gdzie są duże wzniesienia terenu, ponieważ ułatwiają one pokonywanie stromych podjazdów oraz zjazdów. Łańcuchy śniegowe stosowane w bezpieczny sposób pomagają uniknąć wypadków drogowych, o które w tak ciężkich warunkach, nie trudno.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bezpiecznie korzystać z łańcuchów śniegowych?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Stosując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łańcuchy śniegowe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należy pamiętać o przestrzeganiu kilku zasad. Pierwszą z nich jest unikanie silnego hamowania, a także mocnego wciskania pedału gazu. Należy pamiętać również o tym, że maksymalna możliwa prędkość, z jaką możemy się poruszać, wynosi 50 km/h.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Lancuchy_snie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2024-05-10T17:25:40+02:00</dcterms:created>
  <dcterms:modified xsi:type="dcterms:W3CDTF">2024-05-10T17:25:40+02:00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