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Monitory LCD 27 cali - Twój wybór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Jeżeli jesteś fanem gier komputerowych, już pewnie niejednokrotnie zadawałeś sobie pytanie: jak wybrać dobry sprzęt? Jak dopasować PC do monitora, jaka myszka to myszka ergonomiczna, czy klawiatura numeryczna jest niezbędna, a może wystarczy mi laptop z dobrym kontrastem i kartą graficzną od Nvidii? Sprawdź monitory LCD 27 cali!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dobry monitor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Dziś skupimy się na tym aspekcie, jakim są </w:t>
      </w:r>
      <w:r>
        <w:rPr>
          <w:rFonts w:ascii="calibri" w:hAnsi="calibri" w:eastAsia="calibri" w:cs="calibri"/>
          <w:sz w:val="24"/>
          <w:szCs w:val="24"/>
          <w:b/>
        </w:rPr>
        <w:t xml:space="preserve">monitory LCD 27 cali</w:t>
      </w:r>
      <w:r>
        <w:rPr>
          <w:rFonts w:ascii="calibri" w:hAnsi="calibri" w:eastAsia="calibri" w:cs="calibri"/>
          <w:sz w:val="24"/>
          <w:szCs w:val="24"/>
        </w:rPr>
        <w:t xml:space="preserve"> - czyli jeden z najlepszych wyborów, jakie może podjąć gracz. Chcesz, by Skyrim wyglądało przepięknie, a świat, który przemierzasz, nie musiał spotykać się z przeciwnościami losu, które generuje wybór najniższej jakości grafiki? Oczywiście to warunkuje przede wszystkim procesor i karta graficzna, a więc PC, nie monitor. Jednak nawet jeśli mamy naprawdę porządne parametry komputera, a monitor będzie niskiej jakości - nic nam po kilku(nastu) tysiącach wydanych na sprzęt. Dlatego świetną odpowiedzią na ten problem są </w:t>
      </w:r>
      <w:r>
        <w:rPr>
          <w:rFonts w:ascii="calibri" w:hAnsi="calibri" w:eastAsia="calibri" w:cs="calibri"/>
          <w:sz w:val="24"/>
          <w:szCs w:val="24"/>
          <w:b/>
        </w:rPr>
        <w:t xml:space="preserve">monitory LCD 27 cali</w:t>
      </w:r>
      <w:r>
        <w:rPr>
          <w:rFonts w:ascii="calibri" w:hAnsi="calibri" w:eastAsia="calibri" w:cs="calibri"/>
          <w:sz w:val="24"/>
          <w:szCs w:val="24"/>
        </w:rPr>
        <w:t xml:space="preserve"> - duże, wygodne, ze świetnym kontrastem i regulowaną jasnością, o odpowiedniej, nowoczesnej rozdzielczości i dobrze dopasowanych kątach widzenia.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Najlepsze marki - monitory LCD 27 cali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Spośród jakich marek warto wybierać? Moglibyśmy wymienić tu kilka najważniejszych, a mniej popularnych poza środowiskiem graczy, czyli na przykład Belkin, Artic Cooling, Click Tronic czy Datacolor.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już dziś na Ceneo: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https://www.ceneo.pl/Monitory/Przekatna_ekranu:27_cali/Technologia:LCD.htm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Monitory/Przekatna_ekranu:27_cali/Technologia:LC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2024-05-18T10:07:46+02:00</dcterms:created>
  <dcterms:modified xsi:type="dcterms:W3CDTF">2024-05-18T10:07:46+02:00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