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i walizki Kraków na Ceneo - co warto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funkcjonalnej torby i walizki w mieście Kraków? Na Ceneo znajduje się wiele ofert, które z pewnością przyciągną Twoją uwagę. Sprawdź i wybierz modele spełniające wszystkie Twoje potrzeby.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i walizki Kraków na Ceneo - dopasowane do każdej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Bagaż często stanowi sporo problem w czasie podróży, zwłaszcza gdy jego waga lub wielkość jest nieodpowiednia. Na szczęście obecni producenci dwoją się i troją w projektowaniu funkcjonalnych produktów. Pod frazą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i walizki Kraków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" znajdziemy szeroki wybór pod względem wymiarów, kolorów i możliwości bagażu.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torby i walizki w mieście Kraków na Ceneo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 jaki model się zdecydujemy w dużej mierze zależeć będzie od rodzaju podróży. Jeśli naszym środkiem transportu będzie samolot musimy wziąć pod uwagę, że linie lotnicze mają pewne ograniczenia, co do wymiarów i wagi walizek.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i waga walizki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pozostaje także to, z jakiego tworzywa zrobiona jest torba i ile waży. </w:t>
      </w:r>
      <w:r>
        <w:rPr>
          <w:rFonts w:ascii="calibri" w:hAnsi="calibri" w:eastAsia="calibri" w:cs="calibri"/>
          <w:sz w:val="24"/>
          <w:szCs w:val="24"/>
          <w:b/>
        </w:rPr>
        <w:t xml:space="preserve">Torby i walizki</w:t>
      </w:r>
      <w:r>
        <w:rPr>
          <w:rFonts w:ascii="calibri" w:hAnsi="calibri" w:eastAsia="calibri" w:cs="calibri"/>
          <w:sz w:val="24"/>
          <w:szCs w:val="24"/>
        </w:rPr>
        <w:t xml:space="preserve"> w mieście </w:t>
      </w:r>
      <w:r>
        <w:rPr>
          <w:rFonts w:ascii="calibri" w:hAnsi="calibri" w:eastAsia="calibri" w:cs="calibri"/>
          <w:sz w:val="24"/>
          <w:szCs w:val="24"/>
          <w:b/>
        </w:rPr>
        <w:t xml:space="preserve">Kraków na Ceneo</w:t>
      </w:r>
      <w:r>
        <w:rPr>
          <w:rFonts w:ascii="calibri" w:hAnsi="calibri" w:eastAsia="calibri" w:cs="calibri"/>
          <w:sz w:val="24"/>
          <w:szCs w:val="24"/>
        </w:rPr>
        <w:t xml:space="preserve"> to zarówno modele miękkie, materiałowe, jak i twarde walizki, wykonane z materiałów odpornych na zagniecenia.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orby_i_walizki/Lokalizacja:Krakow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2024-05-15T17:40:18+02:00</dcterms:created>
  <dcterms:modified xsi:type="dcterms:W3CDTF">2024-05-15T17:40:18+02:00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