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gry alkoholowe – podpowiadamy co wybrać na imprezę!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podpowiadamy, jakie Top gry alkoholowe wybrać na imprezę. Z nimi rozruszasz każde przyjęcie.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Party Time is going!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na niejednej imprezie spotkałeś się z hasłem „Piją Ci co mają dzisiaj spodnie”. Tego typu zabawy dały początek </w:t>
      </w:r>
      <w:r>
        <w:rPr>
          <w:rFonts w:ascii="calibri" w:hAnsi="calibri" w:eastAsia="calibri" w:cs="calibri"/>
          <w:sz w:val="24"/>
          <w:szCs w:val="24"/>
          <w:b/>
        </w:rPr>
        <w:t xml:space="preserve">grom alkoholowym</w:t>
      </w:r>
      <w:r>
        <w:rPr>
          <w:rFonts w:ascii="calibri" w:hAnsi="calibri" w:eastAsia="calibri" w:cs="calibri"/>
          <w:sz w:val="24"/>
          <w:szCs w:val="24"/>
        </w:rPr>
        <w:t xml:space="preserve">, które coraz częściej stają się podstawą każdej, dobrej imprezy. Dzisiaj przedstawimy Wam trzy, najbardziej popularne gry, wypróbowane na naszej własnej skórze.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Top3 gier alkoholowych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Rosyjska ruletka – oczywiście ta nazwa zobowiązuje, więc spodoba się wszystkim fanom gier hazardowych. Z wyglądu gra przypomina typową, rosyjską ruletkę, z tym że nikt nie ginie – inną sprawa są zgony, ale to już kwestia głowy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Alkochińczyk – to chyba najbardziej znana alkoholowa gra imprezowa, którą oczywiście również wypróbowaliśmy na wielu spotkaniach towarzyskich. Do gry potrzeba jest od dwóch do ośmiu osób. Każda z nich ma swój kieliszek oraz pionek. Tak jak w standardowym chińczyku gracze rzucają kostką i przesuwają się po planszy określoną liczbę pól. Pole, na którym stanie gracz to zadanie jakie musi wykonać on lub inni gracze.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Stupromilowy las – to rozbudowana wersja Alkochińczyka. Do niej również potrzebna jest specjalna plansza. W przeciwieństwie do poprzedniej gry, jest ona przeznaczona dla maksymalnie 5 osób. Możesz wcielić się w jedną z 12 postaci i przesuwać się nimi po planszy (lesie) oczywiście, jak to w każdej grze alkoholowej wykonując zadania (nie tylko polegające na piciu)</w:t>
      </w:r>
    </w:p>
    <w:p/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Top gry alkoholowe na imprezę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to gwarancja świetnej zabawy!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Jak-rozkrecic-impreze-gry-alkohol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2026-09-27T00:58:00+02:00</dcterms:created>
  <dcterms:modified xsi:type="dcterms:W3CDTF">2026-09-27T00:58:00+02:00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