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domki dla lalek | mikroświaty zabawy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bowiem są niczym mikroskopijne,ale jednak kompletne światy. Domki dla lalek - prezenty dla dziecka, które jednak mają tn problem, że będąc tak w sobie bogate, zwykle też kosztują niemało. Odpowiedzią na to są promocje - oraz serwisy, takie jak ten, na który Was dzisiaj zapraszamy.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 z nas, Was, nie marzył o jakiejś tego rodzaju zabawce. O świecie, który byłby zminiaturyzowany, byłby nieco wypolerowany, bo pozbywa się pewnych wad. </w:t>
      </w:r>
      <w:r>
        <w:rPr>
          <w:rFonts w:ascii="calibri" w:hAnsi="calibri" w:eastAsia="calibri" w:cs="calibri"/>
          <w:sz w:val="24"/>
          <w:szCs w:val="24"/>
          <w:b/>
        </w:rPr>
        <w:t xml:space="preserve">Domki dla lalek</w:t>
      </w:r>
      <w:r>
        <w:rPr>
          <w:rFonts w:ascii="calibri" w:hAnsi="calibri" w:eastAsia="calibri" w:cs="calibri"/>
          <w:sz w:val="24"/>
          <w:szCs w:val="24"/>
        </w:rPr>
        <w:t xml:space="preserve"> to pewne modele prawdziwego życia - które okazuje się, paradoksalnie, tym ciekawsze, im bardziej jest fikcją. W końcu, czyż nie ciesz się niekończącą się popularnością zabawa "w dom"?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</w:t>
      </w: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domki dla lalek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nie teraz mogą narzekać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Cóż, z tą popularnością to jest zapewne coraz gorzej. Tym jednak lepiej dla części z Was, bowiem promocje na domki dla lalek mają zapewne coś wspólnego z tym, że zamiast tego rodzaju modelowania świata dorosłych, którymi dzieci przecież pragną zostać czym szybciej, wybierane są światy cyfrowe.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Tak czy inaczej - vintage!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zatem, apki, tablety, smartfony i gry na nie. Więc jeśli interesuje Was - jako dorosłych, rodziców, wujków, ciocie, itd., kupienie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domku dla lalek</w:t>
      </w:r>
      <w:r>
        <w:rPr>
          <w:rFonts w:ascii="calibri" w:hAnsi="calibri" w:eastAsia="calibri" w:cs="calibri"/>
          <w:sz w:val="24"/>
          <w:szCs w:val="24"/>
        </w:rPr>
        <w:t xml:space="preserve"> jako pewno rodzaju ciekawego anachronizmu dla dziecka, to skorzystajcie z tych </w:t>
      </w:r>
      <w:r>
        <w:rPr>
          <w:rFonts w:ascii="calibri" w:hAnsi="calibri" w:eastAsia="calibri" w:cs="calibri"/>
          <w:sz w:val="24"/>
          <w:szCs w:val="24"/>
          <w:b/>
        </w:rPr>
        <w:t xml:space="preserve">promocji</w:t>
      </w:r>
      <w:r>
        <w:rPr>
          <w:rFonts w:ascii="calibri" w:hAnsi="calibri" w:eastAsia="calibri" w:cs="calibri"/>
          <w:sz w:val="24"/>
          <w:szCs w:val="24"/>
        </w:rPr>
        <w:t xml:space="preserve"> i może coś się odmieni w zainteresowaniach małej osoby obdarowanej!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omki_dla_lalek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2026-10-17T06:46:55+02:00</dcterms:created>
  <dcterms:modified xsi:type="dcterms:W3CDTF">2026-10-17T06:46:55+02:00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