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- Ceneo.pl: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Służy nam do rozmowy i wymiany wiadomości tekstowych. Dzięki nowoczesnej technologii, umożliwia również śledzenie losów ulubionych bohaterów serialowych, opłacenie rachunku i przeczytanie ostatniego wydania czasopisma.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wkradły się w nasze łaski?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telefonów komórkowych rozpoczęła się blisko 70 lat temu, kiedy Szwed, Lars Ericsson, opracował i opublikował pierwszy prototyp narzędzia służącego do wymiany informacji za pośrednictwem mowy (później również pisma i obrazu). Należy jednak pamiętać, że dzisiejsze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komórkowe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zupełnie inna klasa gadżetów. Doskonale wykonane, szybkie i trwałe oraz umożliwiające pracę w zasadzie przez cały dzień, pomogą Ci w załatwieniu wielu spraw i utrzymaniu kontaktu z najbliższymi.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- Ceneo.pl: wybierz swój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stwierdzić, że nowoczesne, jednobryłowe urządzenia z dotykowym ekranem stopniowo wypierają sprzęty takie jak komputer, telewizor czy czytnik. Dzięki systemowi operacyjnemu, w oparciu o który urządzenie działa, masz możliwość szybkiej wymiany wiadomości i plików. Pionierami na rynku są Android i iOS, z usług których korzystają miliony użytkowników na całym świecie. Miliony aplikacji, nowsze, znacznie bardziej intuicyjne inferfejsy i wiele, wiele innych dodatków, które ułatwią nam życie sprawiają, że coraz trudniej wybrać dla siebie coś idealnego. Jeśli szukasz dobrego sprzętu, lecz nie chcesz przepłacać, sprawdź jaką ceną odznaczają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</w:t>
      </w:r>
      <w:r>
        <w:rPr>
          <w:rFonts w:ascii="calibri" w:hAnsi="calibri" w:eastAsia="calibri" w:cs="calibri"/>
          <w:sz w:val="24"/>
          <w:szCs w:val="24"/>
        </w:rPr>
        <w:t xml:space="preserve">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fony_komor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