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Gitary Ukulele - Ceneo.pl - modele dla początkujących i zaawansowanych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Grasz na ukulele? A może dopiero chcesz rozpocząć naukę gry na tym instrumencie? Sprawdź Gitary Ukulele - Ceneo.pl. Znajdziesz tam korzystne oferty wysokiej jakości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Gitary Ukulele - Ceneo.pl - wybierz korzystna ofertę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się grac na ukulele? Planujesz zakup instrumentu ale nie chcesz na niego przeznaczać dużej sumy?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Gitary ukulele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dobry sposób na znalezienie dla siebie korzystnej oferty. Ważne, żeby po zakupie instrumentu zacząć na nim grac od razu, nie zwlekać i czekać na lepszy moment. </w:t>
      </w:r>
      <w:r>
        <w:rPr>
          <w:rFonts w:ascii="calibri" w:hAnsi="calibri" w:eastAsia="calibri" w:cs="calibri"/>
          <w:sz w:val="24"/>
          <w:szCs w:val="24"/>
          <w:b/>
        </w:rPr>
        <w:t xml:space="preserve">Gitary Ukulele - Ceneo.p</w:t>
      </w:r>
      <w:r>
        <w:rPr>
          <w:rFonts w:ascii="calibri" w:hAnsi="calibri" w:eastAsia="calibri" w:cs="calibri"/>
          <w:sz w:val="24"/>
          <w:szCs w:val="24"/>
        </w:rPr>
        <w:t xml:space="preserve">l nie są drogie, dzięki czemu można dokonać zakupu bez "skoku na bank". Wystarczy kilkaset złotych żeby zacząć rozwijać swoją pasję.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Gitary Ukulele - Ceneo.pl - modele z wyższej 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warto od razu zainwestować w instrument z wyższej półki?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Gitary Ukulele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zawierają także takie modele. Droższe ukulele często wykonane są z lepszych materiałów jak lite drewno. Dają dużo głębszy, pełniejszy i bogatszy dźwięk niż gitary plastikowe czy zrobione z laminowanego drewna. Jeżeli planujesz dłuższą karierę, śmiało zainwestuj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Gitary Ukulele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lepszej jakości. Inwestycja na długie lata z pewnością się opłaci.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itary/Rodzaj:Ukule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2026-07-23T05:16:52+02:00</dcterms:created>
  <dcterms:modified xsi:type="dcterms:W3CDTF">2026-07-23T05:16:52+02:00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