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piekarniki do zabudowy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Piekarnik to urządzenie, które jest jednym z najważniejszych, które posiadamy w naszych domach. Jeżeli poszukujesz &lt;strong&gt;najlepszego piekarnika do zabudowy&lt;/strong&gt; do swojej kuchni to z pewnością spotkałeś się z wieloma wyzwaniami stojącymi na drodze do idealnego zakupu. Zastanawiasz się pewnie już od kilku dni jak wybrać najlepszy model piekarnika i na co zwrócić szczególną uwagę przy wyborze.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piekarniki do zabudowy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Najlepszy piekarnik do zabudowy</w:t>
      </w:r>
      <w:r>
        <w:rPr>
          <w:rFonts w:ascii="calibri" w:hAnsi="calibri" w:eastAsia="calibri" w:cs="calibri"/>
          <w:sz w:val="24"/>
          <w:szCs w:val="24"/>
        </w:rPr>
        <w:t xml:space="preserve"> to taki, który jest dostosowany do naszych potrzeb. Na samym początku należy się zapoznać z funkcjami jakie dają nam poszczególne modele. Jak najlepiej się do tego zabrać? Pomóc w tym zadaniu mogą nam znacznie porównywarki cenowe takie jak Ceneo. Dzięki nim możemy znaleźć najlepsze oferty cenowe ale także szybko porównać poszczególne piekarniki do zabudowy.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45px; height:1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przy wyborze najlepszego piekarnika do zabudowy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samym początku musimy podjąć decyzję o tym jak zasilany będzie nasz nowy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piekarnik do zabudowy</w:t>
      </w:r>
      <w:r>
        <w:rPr>
          <w:rFonts w:ascii="calibri" w:hAnsi="calibri" w:eastAsia="calibri" w:cs="calibri"/>
          <w:sz w:val="24"/>
          <w:szCs w:val="24"/>
        </w:rPr>
        <w:t xml:space="preserve">. Opcje są oczywiście dwie i każda z nich ma swoje wady i zalety. A czy Ty już wiesz czy chcesz piekarnik gazowy czy elektryczny? Piekarniki gazowe już raczej odchodzą w zapomnienie. Niestety nie posiadają one zbyt wielu przydatnych funkcji i są dość problematyczne. Pieczenie ciasta jest o wiele wygodniejsze i prostsze od kiedy na rynku znalazły się piekarniki elektryczne. Na pewno powinniśmy wybrać piekarnik z wyższą klasą energetyczną – minimum A, który będzie pobierał mniej prądu. Po więcej szczegółów zapraszamy na stronę gdzie znajdziesz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najlepsze piekarniki do zabudowy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iekarni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2026-01-23T21:27:42+01:00</dcterms:created>
  <dcterms:modified xsi:type="dcterms:W3CDTF">2026-01-23T21:27:42+01:00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