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rowerek stacjonarny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korzystne promocje na rowerek stacjonarny, który pomoże Ci poprawić twoją kondycję fizyczną. Intensywny trening w połączeniu ze zdrowym trybem życia to klucz do sukcesu.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zakupem nowego sprzętu sportowego? Chcesz zacząć swoją przygodę z intensywną aktywnością fizyczną? W takim razie idealnym rozwiązaniem będzie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rowerek stacjonarny</w:t>
      </w:r>
      <w:r>
        <w:rPr>
          <w:rFonts w:ascii="calibri" w:hAnsi="calibri" w:eastAsia="calibri" w:cs="calibri"/>
          <w:sz w:val="24"/>
          <w:szCs w:val="24"/>
        </w:rPr>
        <w:t xml:space="preserve">, który z pewnością dostarczy Ci ogromne ilości pozytywnej energii. Warto polować na korzystne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cenowe, które pozwolą Ci zaoszczędzić pieniądze na inne wydatki. Sprawdźmy, gdzie można je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Zajmująca aktywność sportowa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Ciepłe i słoneczne miesiące to idealna pora na wprowadzenie do swojego życia odrobinę aktywności fizycznej. Nie tylko pozytywnie wpłynie na twoją figurę i kondycję, ale również poprawi samopoczucie i wprawi w dobry i pozytywny nastrój. Poziom endorfin z pewnością skoczy do góry! Jest wiele różnorodnych dyscyplin sportowych, które są mniej i bardziej intensywne. </w:t>
      </w:r>
      <w:r>
        <w:rPr>
          <w:rFonts w:ascii="calibri" w:hAnsi="calibri" w:eastAsia="calibri" w:cs="calibri"/>
          <w:sz w:val="24"/>
          <w:szCs w:val="24"/>
          <w:b/>
        </w:rPr>
        <w:t xml:space="preserve">Rowerek stacjonarny</w:t>
      </w:r>
      <w:r>
        <w:rPr>
          <w:rFonts w:ascii="calibri" w:hAnsi="calibri" w:eastAsia="calibri" w:cs="calibri"/>
          <w:sz w:val="24"/>
          <w:szCs w:val="24"/>
        </w:rPr>
        <w:t xml:space="preserve"> łączy w sobie kilka funkcjonalności. Możesz dopasować plan treningowy pod własne wymagania i potrzeby. Dzięki temu sport sprawi Ci jeszcze więcej przyjemności. Ponadto podczas ćwiczeń możesz bez problemu oglądać swój ulubiony serial czy zrobić sobie wieczór filmowy.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zdrowego trybu życia na lato!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rowerek stacjonarny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modeli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rowerka stacjonarnego</w:t>
      </w:r>
      <w:r>
        <w:rPr>
          <w:rFonts w:ascii="calibri" w:hAnsi="calibri" w:eastAsia="calibri" w:cs="calibri"/>
          <w:sz w:val="24"/>
          <w:szCs w:val="24"/>
        </w:rPr>
        <w:t xml:space="preserve"> znajdziesz w internetowym zestawieniu, które pomoże Ci podjąć najlepszą decyzję. Znajdziesz tam również atrakcyjne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, jak również możesz porównać dany produkt pod względem parametrów i opinii innych kupujących.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oferty/rowerek-stacjon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2026-08-16T21:43:43+02:00</dcterms:created>
  <dcterms:modified xsi:type="dcterms:W3CDTF">2026-08-16T21:43:43+02:00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