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Kalendarze roczne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lepiej organizować czas? Pomogą Ci w tym &lt;b&gt;kalendarze roczne na Ceneo.pl&lt;/b&gt;, dostępne w różnych formatach. Notesy, piramidki czy tradycyjne plakaty do powieszenia na ścianę? Sam zdecyduj!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Kalendarze roczne na Ceneo.pl: zorganizuj swój czas!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coraz więcej ludzi pędzi. W takim zabieganiu łatwo o to, by coś wypadło z głowy. Spotkanie z przyjaciółką, obiad u rodziców, prezentacja w pracy? W natłoku obowiązków nietrudno o to, by o czymś zapomnieć. Zapobiegnij temu i spraw sobie jeden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kalendarzy rocznych na Ceneo.pl</w:t>
      </w:r>
      <w:r>
        <w:rPr>
          <w:rFonts w:ascii="calibri" w:hAnsi="calibri" w:eastAsia="calibri" w:cs="calibri"/>
          <w:sz w:val="24"/>
          <w:szCs w:val="24"/>
        </w:rPr>
        <w:t xml:space="preserve">. Dzięki takiemu rozwiązaniu unikniesz stresujących sytuacji i będziesz kontrolował swoje sprawy!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Który z kalendarzy rocznych na Ceneo.pl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już uznasz,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kalendarze roczne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dobre rozwiązanie dla Ciebie, przyjdzie stanąć Ci przed wyborem odpowiedniej formy, która będzie dla Ciebie najwygodniejsza. Notes, stojąca piramidka czy tradycyjna płachta na ścianę, a może bloczek z wyrywanymi kartkami? Sam zdecyduj, która z opcji będzie dla Ciebie najbardziej wygodna.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Terminarze i ich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takich </w:t>
      </w:r>
      <w:r>
        <w:rPr>
          <w:rFonts w:ascii="calibri" w:hAnsi="calibri" w:eastAsia="calibri" w:cs="calibri"/>
          <w:sz w:val="24"/>
          <w:szCs w:val="24"/>
          <w:b/>
        </w:rPr>
        <w:t xml:space="preserve">kalendarzy rocznych na Ceneo.pl</w:t>
      </w:r>
      <w:r>
        <w:rPr>
          <w:rFonts w:ascii="calibri" w:hAnsi="calibri" w:eastAsia="calibri" w:cs="calibri"/>
          <w:sz w:val="24"/>
          <w:szCs w:val="24"/>
        </w:rPr>
        <w:t xml:space="preserve"> to świetny pomysł chociażby ze względu na to, że zapisując wszystko w jednym miejscu, unikniesz ryzyka zapomnienia o czymś. Ponadto po latach będziesz mógł wrócić do takiego terminarza i zobaczyć, czym w danym momencie się zajmowałeś. Jak sam widzisz, to nie tylko zwykły kalendarz, lecz także forma swego rodzaju pamiętnika. Warto postawić na takie rozwiązanie. Zobaczysz, jakie to wygodne!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alendar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2025-12-13T18:58:24+01:00</dcterms:created>
  <dcterms:modified xsi:type="dcterms:W3CDTF">2025-12-13T18:58:24+01:00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