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Nokia 5 - telefon z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to coś, z czego zdecydowanie warto korzystać. Szczególnie kiedy chodzi o elektronikę, na przykład popularne obecnie smartfony Nokia 5. Co jednak sprawia, że to właśnie ten model jest propozycją wartą polecenia?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telefon komórkowy </w:t>
      </w:r>
      <w:r>
        <w:rPr>
          <w:rFonts w:ascii="calibri" w:hAnsi="calibri" w:eastAsia="calibri" w:cs="calibri"/>
          <w:sz w:val="24"/>
          <w:szCs w:val="24"/>
          <w:b/>
        </w:rPr>
        <w:t xml:space="preserve">Nokia 5</w:t>
      </w:r>
      <w:r>
        <w:rPr>
          <w:rFonts w:ascii="calibri" w:hAnsi="calibri" w:eastAsia="calibri" w:cs="calibri"/>
          <w:sz w:val="24"/>
          <w:szCs w:val="24"/>
        </w:rPr>
        <w:t xml:space="preserve"> to coś, co można coraz częściej znaleźć bez większego problemu. Czym jednak ten telefon wyróżnia się na tle swojej konkurencji? Co sprawia, że faktycznie został on jedną z ciekawszych propozycji na rynku smartfonów? Bez wątpienia wpływ na to ma stylowy elegancki design. Wygląd to jednak nie wszystko,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Nokia 5 - parametry i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Nierzadko się zdarza, że korzystamy z jednej karty do wykonywania połączeń, a z drugiej do łączenia się z Internetem. W takich scenariusz doskonale sprawdza się funkcja Dual Sim. Nie da się ukryć - czynnik ten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telefon </w:t>
      </w:r>
      <w:r>
        <w:rPr>
          <w:rFonts w:ascii="calibri" w:hAnsi="calibri" w:eastAsia="calibri" w:cs="calibri"/>
          <w:sz w:val="24"/>
          <w:szCs w:val="24"/>
          <w:b/>
        </w:rPr>
        <w:t xml:space="preserve">Nokia 5</w:t>
      </w:r>
      <w:r>
        <w:rPr>
          <w:rFonts w:ascii="calibri" w:hAnsi="calibri" w:eastAsia="calibri" w:cs="calibri"/>
          <w:sz w:val="24"/>
          <w:szCs w:val="24"/>
        </w:rPr>
        <w:t xml:space="preserve"> to coś, czym warto się zainteresować.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w obudowie?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wysokie osiągi tego modelu odpowiada ośmiordzeniowy procesor MediaTek MT6755S taktowany zegarem o częstotliwości 2.0 GHz. Wbudowana pamięć RAM ma zaś pojemność 3 GB - już nigdy nie zabraknie Ci miejsca na aplikacje działające we tle! Wszystkie swoje dane takie jak zdjęcia i filmy zmagazynujesz z kolei w pamięci wewnętrznej - do dyspozycji masz całe 32GB!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nokia 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51741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2025-12-05T14:48:28+01:00</dcterms:created>
  <dcterms:modified xsi:type="dcterms:W3CDTF">2025-12-05T14:48:28+01:00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