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Gazetka promocyjna Neonet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AGD, RTV, GSM - znaleźć je tanio i dobrej jakości to nie lada wyzwanie! My natomiast wiemy, jak sobie z nim poradzić - przeglądając gazetkę promocyjną Neonet!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Łap promocje w gazetce Neonet!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Szukasz sprzętu z zakresu AGD, RTV, GSM. Nie chcesz wydawać grubych $$$, żeby kupić dobrej jakości sprzęt? Musisz zacząć polować na promocje! Nie chodzi tutaj o typowych producentów sprzętu i ich promocje, ale większe sklepy, które są dystrybutorami. A mianowicie -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gazetka promocyjna Neonet</w:t>
        </w:r>
      </w:hyperlink>
      <w:r>
        <w:rPr>
          <w:rFonts w:ascii="calibri" w:hAnsi="calibri" w:eastAsia="calibri" w:cs="calibri"/>
          <w:sz w:val="24"/>
          <w:szCs w:val="24"/>
        </w:rPr>
        <w:t xml:space="preserve"> - to odpowiedź na pytanie o tani sprzęt AGD i RTV!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Promocje dla każdego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Śledząc najnowsze promocje możesz wyhaczyć nowy sprzęt w świetnych cenach, których nie znajdziesz w innych sklepach oferujących podobny asortyment. Dzięki swojemu wieloletniemu doświadczeniu w branży, Neonet jest w stanie sprostać wymaganiom każdego klienta. </w:t>
      </w:r>
      <w:r>
        <w:rPr>
          <w:rFonts w:ascii="calibri" w:hAnsi="calibri" w:eastAsia="calibri" w:cs="calibri"/>
          <w:sz w:val="24"/>
          <w:szCs w:val="24"/>
          <w:b/>
        </w:rPr>
        <w:t xml:space="preserve">Gazetka promocyjna Neonet</w:t>
      </w:r>
      <w:r>
        <w:rPr>
          <w:rFonts w:ascii="calibri" w:hAnsi="calibri" w:eastAsia="calibri" w:cs="calibri"/>
          <w:sz w:val="24"/>
          <w:szCs w:val="24"/>
        </w:rPr>
        <w:t xml:space="preserve"> jest zawsze pełna produktów z najwyższej półki oraz tych przeznaczonych dla osób, które cenią sobie oszczędności. Produkty na każdą kieszeń - to stwierdzenie idealnie określa zawartość każdej gazetki promocyjnej.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Stylowo i wysokiej jakości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zależy Ci na produktach wysokiej jakości, które będą również wyglądały stylowo w kuchni, salonie czy gabinecie, to również trafiłeś idealnie! W sklepie zarówno internetowym, jak i stacjonarnym znajdziesz produkty światowej sławy producentów. Zapraszamy!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gazetki/gazetka-neo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2026-10-17T04:50:59+02:00</dcterms:created>
  <dcterms:modified xsi:type="dcterms:W3CDTF">2026-10-17T04:50:59+02:00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