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Patelnie Tefal Do naleśników indukcyjne</w:t>
      </w:r>
    </w:p>
    <w:p>
      <w:pPr>
        <w:spacing w:before="0" w:after="500" w:line="264" w:lineRule="auto"/>
      </w:pPr>
      <w:r>
        <w:rPr>
          <w:rFonts w:ascii="calibri" w:hAnsi="calibri" w:eastAsia="calibri" w:cs="calibri"/>
          <w:sz w:val="36"/>
          <w:szCs w:val="36"/>
          <w:b/>
        </w:rPr>
        <w:t xml:space="preserve">Uwielbiasz spędzać czas w swojej kuchni? Kochasz gotować różne potrawy? W takim razie na pewno doskonale zdajesz sobie sprawę z tego, jak ważne są odpowiednie narzędzia kuchenne. To właśnie dzięki nim, niejednokrotnie potrawy nabierają wyjątkowego smaku oraz wyglądu. Zadbaj o to, aby w Twojej kuchni panował ład i porządek.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Gotowanie odpręża, relaksuje i daje szczęście</w:t>
      </w:r>
    </w:p>
    <w:p>
      <w:pPr>
        <w:spacing w:before="0" w:after="300"/>
      </w:pPr>
      <w:r>
        <w:rPr>
          <w:rFonts w:ascii="calibri" w:hAnsi="calibri" w:eastAsia="calibri" w:cs="calibri"/>
          <w:sz w:val="24"/>
          <w:szCs w:val="24"/>
        </w:rPr>
        <w:t xml:space="preserve">Czy Ty też uwielbiasz gotować? Sprawia Ci to frajdę i kochasz spędzać swój wolny czas przygotowując posiłki dla siebie i Twoich bliskich? Pewnie niejednokrotnie przekonałeś się już o tym, jak ważne są dobre narzędzia kuchenne.</w:t>
      </w:r>
    </w:p>
    <w:p>
      <w:pPr>
        <w:spacing w:before="0" w:after="500" w:line="264" w:lineRule="auto"/>
      </w:pPr>
      <w:r>
        <w:rPr>
          <w:rFonts w:ascii="calibri" w:hAnsi="calibri" w:eastAsia="calibri" w:cs="calibri"/>
          <w:sz w:val="36"/>
          <w:szCs w:val="36"/>
          <w:b/>
        </w:rPr>
        <w:t xml:space="preserve">Patelnie Tefal Do naleśników indukcyjne - i nic nie przywiera</w:t>
      </w:r>
    </w:p>
    <w:p>
      <w:pPr>
        <w:spacing w:before="0" w:after="300"/>
      </w:pPr>
      <w:r>
        <w:rPr>
          <w:rFonts w:ascii="calibri" w:hAnsi="calibri" w:eastAsia="calibri" w:cs="calibri"/>
          <w:sz w:val="24"/>
          <w:szCs w:val="24"/>
        </w:rPr>
        <w:t xml:space="preserve">Patelnie od firmy Tefal wyróżniają się na tle konkurencji najwyższą jakością. Nadają się one zarówno do smażenia oraz grillowania. Ich głównym składnikiem budulcowym są zazwyczaj: stal nierdzewna, emalia oraz teflon. </w:t>
      </w:r>
      <w:r>
        <w:rPr>
          <w:rFonts w:ascii="calibri" w:hAnsi="calibri" w:eastAsia="calibri" w:cs="calibri"/>
          <w:sz w:val="24"/>
          <w:szCs w:val="24"/>
          <w:b/>
        </w:rPr>
        <w:t xml:space="preserve">Patelnie Tefal Do naleśników indukcyjne</w:t>
      </w:r>
      <w:r>
        <w:rPr>
          <w:rFonts w:ascii="calibri" w:hAnsi="calibri" w:eastAsia="calibri" w:cs="calibri"/>
          <w:sz w:val="24"/>
          <w:szCs w:val="24"/>
        </w:rPr>
        <w:t xml:space="preserve"> dzięki zastosowaniu wysokiej jakości składników podczas procesu produkcyjnego, nie odkształcają się oraz równomiernie rozprowadzają ciepło po swoim dnie, dlatego masz pewność że potrawy przygotowywane na nich będą idealnie wysmażone. Smażona żywność nie przywiera do patelni, co z pewnością doceni każdy amator kuchennych aktywności.</w:t>
      </w:r>
    </w:p>
    <w:p>
      <w:pPr>
        <w:spacing w:before="0" w:after="300"/>
      </w:pPr>
    </w:p>
    <w:p>
      <w:pPr>
        <w:jc w:val="center"/>
      </w:pPr>
      <w:r>
        <w:pict>
          <v:shape type="#_x0000_t75" style="width:500px; height:3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Gotuj zdrowo, bez użycia tłuszczu</w:t>
      </w:r>
    </w:p>
    <w:p>
      <w:pPr>
        <w:spacing w:before="0" w:after="300"/>
      </w:pPr>
      <w:r>
        <w:rPr>
          <w:rFonts w:ascii="calibri" w:hAnsi="calibri" w:eastAsia="calibri" w:cs="calibri"/>
          <w:sz w:val="24"/>
          <w:szCs w:val="24"/>
          <w:i/>
          <w:iCs/>
        </w:rPr>
        <w:t xml:space="preserve">Patelnie Tefal Do naleśników indukcyjne</w:t>
      </w:r>
      <w:r>
        <w:rPr>
          <w:rFonts w:ascii="calibri" w:hAnsi="calibri" w:eastAsia="calibri" w:cs="calibri"/>
          <w:sz w:val="24"/>
          <w:szCs w:val="24"/>
        </w:rPr>
        <w:t xml:space="preserve"> doskonale nadają się do gotowania bez użycia tłuszczu, dlatego będziesz mógł przygotować zdrowy posiłek. Większość produktów marki Tefal charakteryzuje się odpinanymi rączkami, które nie nagrzewają się. Warto wspomnieć, że produkty te są niesamowicie wytrzymałe. Zainwestuj w nie raz i zapomnij o wydatkach na nowe patelnie przez kilka kolejnych lat. </w:t>
      </w:r>
      <w:r>
        <w:rPr>
          <w:rFonts w:ascii="calibri" w:hAnsi="calibri" w:eastAsia="calibri" w:cs="calibri"/>
          <w:sz w:val="24"/>
          <w:szCs w:val="24"/>
          <w:b/>
        </w:rPr>
        <w:t xml:space="preserve">Patelnie Tefal Do naleśników indukcyjne</w:t>
      </w:r>
      <w:r>
        <w:rPr>
          <w:rFonts w:ascii="calibri" w:hAnsi="calibri" w:eastAsia="calibri" w:cs="calibri"/>
          <w:sz w:val="24"/>
          <w:szCs w:val="24"/>
        </w:rPr>
        <w:t xml:space="preserve"> - pokochaj swoją kuchnie. Produkty te, w najlepszych cenach znajdziesz tutaj: </w:t>
      </w:r>
      <w:hyperlink r:id="rId8" w:history="1">
        <w:r>
          <w:rPr>
            <w:rFonts w:ascii="calibri" w:hAnsi="calibri" w:eastAsia="calibri" w:cs="calibri"/>
            <w:color w:val="0000FF"/>
            <w:sz w:val="24"/>
            <w:szCs w:val="24"/>
            <w:u w:val="single"/>
          </w:rPr>
          <w:t xml:space="preserve">https://www.ceneo.pl/Patelnie/p:Tefal/Indukcja:Tak/Przeznaczenie:Do_nalesnikow.htm</w:t>
        </w:r>
      </w:hyperlink>
    </w:p>
    <w:p>
      <w:pPr>
        <w:spacing w:before="0" w:after="300"/>
      </w:pPr>
    </w:p>
    <w:p>
      <w:pPr>
        <w:spacing w:before="0" w:after="500" w:line="264" w:lineRule="auto"/>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atelnie/p:Tefal/Indukcja:Tak/Przeznaczenie:Do_nalesnikow.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2025-12-05T16:29:56+01:00</dcterms:created>
  <dcterms:modified xsi:type="dcterms:W3CDTF">2025-12-05T16:29:56+01:00</dcterms:modified>
</cp:coreProperties>
</file>

<file path=docProps/custom.xml><?xml version="1.0" encoding="utf-8"?>
<Properties xmlns="http://schemas.openxmlformats.org/officeDocument/2006/custom-properties" xmlns:vt="http://schemas.openxmlformats.org/officeDocument/2006/docPropsVTypes"/>
</file>