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blender Bosch</w:t>
      </w:r>
    </w:p>
    <w:p>
      <w:pPr>
        <w:spacing w:before="0" w:after="500" w:line="264" w:lineRule="auto"/>
      </w:pPr>
      <w:r>
        <w:rPr>
          <w:rFonts w:ascii="calibri" w:hAnsi="calibri" w:eastAsia="calibri" w:cs="calibri"/>
          <w:sz w:val="36"/>
          <w:szCs w:val="36"/>
          <w:b/>
        </w:rPr>
        <w:t xml:space="preserve">&lt;strong&gt;Blender Bosch&lt;/strong&gt; to urządzenie przydatne w każdym domu. Pomoże Ci w przygotowaniu wielu ciekawych posiłków i przekąsek - sprawdź najlepsze &lt;strong&gt;promocje&lt;/strong&gt; i dowiedz się, dlaczego warto w niego zainwestować.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Promocje blender Bosch - najlepsze urządzenie dla Ciebie</w:t>
      </w:r>
    </w:p>
    <w:p>
      <w:pPr>
        <w:spacing w:before="0" w:after="300"/>
      </w:pPr>
      <w:r>
        <w:rPr>
          <w:rFonts w:ascii="calibri" w:hAnsi="calibri" w:eastAsia="calibri" w:cs="calibri"/>
          <w:sz w:val="24"/>
          <w:szCs w:val="24"/>
          <w:b/>
        </w:rPr>
        <w:t xml:space="preserve">Promocje blender Bosch</w:t>
      </w:r>
      <w:r>
        <w:rPr>
          <w:rFonts w:ascii="calibri" w:hAnsi="calibri" w:eastAsia="calibri" w:cs="calibri"/>
          <w:sz w:val="24"/>
          <w:szCs w:val="24"/>
        </w:rPr>
        <w:t xml:space="preserve"> to świetna okazja, żeby sprawić praktyczny prezent sobie lub komuś bliskiemu. Jest to urządzenie, które staje się coraz popularniejsze i bardzo często spotykane w wielu polskich domach. Dzieje się to nie bez powodu. Warto zacząć od tego, że blender jest to wielofunkcyjne urządzenie, którego zadaniem jest rozdrabnianie i miksowanie składników w płynną konsystencję. Pozwoli Ci on na przygotowanie pysznych soków warzywnych lub owocowych, pożywnych smoothie, zup, kremów, sosów, czy dressingów. Ale na tym nie koniec. Pomogą także przy różnego rodzaju deserach, pastach, czy pesto. Ogranicza Cię właściwie jedynie Twoja wyobraźnia. Niestety, nie każdy model jest taki sam - nie w każdym więc przygotujesz wymienione przez nas dania. Najbardziej popularnymi urządzeniami są kielichowe lub ręczne. Ten pierwszy znacznie lepiej sprawdzi się do smoothie i soków, ze względu na swoją budowę. Ręczny natomiast znajdzie lepsze zastosowanie w zupach i kremach. Ceny tych urządzeń są rożne, dlatego warto sprawdzać </w:t>
      </w:r>
      <w:r>
        <w:rPr>
          <w:rFonts w:ascii="calibri" w:hAnsi="calibri" w:eastAsia="calibri" w:cs="calibri"/>
          <w:sz w:val="24"/>
          <w:szCs w:val="24"/>
          <w:i/>
          <w:iCs/>
        </w:rPr>
        <w:t xml:space="preserve">promocje</w:t>
      </w:r>
      <w:r>
        <w:rPr>
          <w:rFonts w:ascii="calibri" w:hAnsi="calibri" w:eastAsia="calibri" w:cs="calibri"/>
          <w:sz w:val="24"/>
          <w:szCs w:val="24"/>
        </w:rPr>
        <w:t xml:space="preserve"> na </w:t>
      </w:r>
      <w:r>
        <w:rPr>
          <w:rFonts w:ascii="calibri" w:hAnsi="calibri" w:eastAsia="calibri" w:cs="calibri"/>
          <w:sz w:val="24"/>
          <w:szCs w:val="24"/>
          <w:i/>
          <w:iCs/>
        </w:rPr>
        <w:t xml:space="preserve">blender Bosch</w:t>
      </w:r>
      <w:r>
        <w:rPr>
          <w:rFonts w:ascii="calibri" w:hAnsi="calibri" w:eastAsia="calibri" w:cs="calibri"/>
          <w:sz w:val="24"/>
          <w:szCs w:val="24"/>
        </w:rPr>
        <w:t xml:space="preserve">, by dostać go w jak najbardziej korzystnej ofercie.</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Promocje blender Bosch - gdzie dostać?</w:t>
      </w:r>
    </w:p>
    <w:p>
      <w:pPr>
        <w:spacing w:before="0" w:after="300"/>
      </w:pPr>
      <w:r>
        <w:rPr>
          <w:rFonts w:ascii="calibri" w:hAnsi="calibri" w:eastAsia="calibri" w:cs="calibri"/>
          <w:sz w:val="24"/>
          <w:szCs w:val="24"/>
        </w:rPr>
        <w:t xml:space="preserve">Oczywiście, im droższy i bardziej zaawansowany sprzęt wybierzesz tym mniej pracy będziesz mieć - zarówno w kwestii przygotowania składników, jak i późniejszego czyszczenia elementów. Jednak na rynku dostępne są </w:t>
      </w:r>
      <w:hyperlink r:id="rId8" w:history="1">
        <w:r>
          <w:rPr>
            <w:rFonts w:ascii="calibri" w:hAnsi="calibri" w:eastAsia="calibri" w:cs="calibri"/>
            <w:color w:val="0000FF"/>
            <w:sz w:val="24"/>
            <w:szCs w:val="24"/>
            <w:u w:val="single"/>
          </w:rPr>
          <w:t xml:space="preserve">promocje blender Bosch</w:t>
        </w:r>
      </w:hyperlink>
      <w:r>
        <w:rPr>
          <w:rFonts w:ascii="calibri" w:hAnsi="calibri" w:eastAsia="calibri" w:cs="calibri"/>
          <w:sz w:val="24"/>
          <w:szCs w:val="24"/>
        </w:rPr>
        <w:t xml:space="preserve">, sprawdź je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oferty/blender-bos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2025-12-05T13:51:25+01:00</dcterms:created>
  <dcterms:modified xsi:type="dcterms:W3CDTF">2025-12-05T13:51:25+01:00</dcterms:modified>
</cp:coreProperties>
</file>

<file path=docProps/custom.xml><?xml version="1.0" encoding="utf-8"?>
<Properties xmlns="http://schemas.openxmlformats.org/officeDocument/2006/custom-properties" xmlns:vt="http://schemas.openxmlformats.org/officeDocument/2006/docPropsVTypes"/>
</file>