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Wybierz buty trekkingowe damskie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górski turysta potrzebuje odpowiedniego wyposażenia na długie wyprawy. Jednym z niezbędnych elementów są dopasowane buty trekkingowe damskie. Sprawdź na co zwrócić uwagę przed zakupem obuwia trekkingowego.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trekkingowe na wyprawy w góry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Niejednokrotnie zadajemy sobie pytanie przed zakupem obuwia trekkingowego, jaki model wybrać aby był wygodny i dobrze sprawdził się podczas wyprawy. Jak może się wydawać zakup butów na długie wędrówki nie jest wcale taki prosty. Jednym z ważniejszych czynników, na który należy zwrócić uwagę jest przeznaczenie butów. Odpowiednio dobrane obuwie nie tylko sprawi, że każda wyprawa będzie dużo bardziej komfortowa, ale także nasze stopy otrzymają odpowiednią stabilność i ochronę.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buty trekkingowe?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parametrem obuwia, na który należy zwrócić uwagę jest jego wysokość. </w:t>
      </w:r>
      <w:r>
        <w:rPr>
          <w:rFonts w:ascii="calibri" w:hAnsi="calibri" w:eastAsia="calibri" w:cs="calibri"/>
          <w:sz w:val="24"/>
          <w:szCs w:val="24"/>
          <w:b/>
        </w:rPr>
        <w:t xml:space="preserve">Wybierając buty trekkingowe damskie na Ceneo.pl</w:t>
      </w:r>
      <w:r>
        <w:rPr>
          <w:rFonts w:ascii="calibri" w:hAnsi="calibri" w:eastAsia="calibri" w:cs="calibri"/>
          <w:sz w:val="24"/>
          <w:szCs w:val="24"/>
        </w:rPr>
        <w:t xml:space="preserve"> znajdziesz zarówno niskie jak i wysokie modele. Niskie modele będą lepszym wyborem na letnie wędrówki po niższych terenach. Są lżejsze i bardziej przewiewne oraz mają membranę i wyprofilowaną podeszwę. Modele z wysoką cholewą to buty przeznaczone do trudniejszych i stromych podejść i szlaków. Również posiadają membranę i wyprofilowaną podeszwę, która zapewnia użytkownikowi odpowiednią przyczepność.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Znając już podstawowe parametry, na które należy zwrócić uwagę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wybierz buty trekkingowe damskie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Buty_trekkingowe/Przeznaczenie:Damski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2026-06-17T09:53:07+02:00</dcterms:created>
  <dcterms:modified xsi:type="dcterms:W3CDTF">2026-06-17T09:53:07+02:00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