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Radom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&lt;strong&gt;Rowery&lt;/strong&gt; to wygodna i ekologiczna metoda na codzienny dojazd do pracy. Godziny szczytu to nie tylko problem wielkich miast jak Warszawa czy Kraków, ale również mniejszych ośrodków jak np. &lt;strong&gt;Radom&lt;/strong&gt;. Jeśli mieszkasz w tym mieście i chcesz kupić nowy rower - skorzystaj z możliwości, które daje porównywarka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roweru nie jest prosty. Oczywiście - teoretycznie możemy pójść do pierwszego sklepu i wybrać model stojący na wystawie. Warto jednak spędzić nad tym więcej czasu i dobrać sprzęt, który będzie dokładnie odpowiadał naszym wymaganiom.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ofercie sklepów Rowery Radom?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sprzęt znanej marki czy coś tańszego i prostego? Każdy z kupujących powinien indywidualnie odpowiedzieć sobie na to pytanie. W </w:t>
      </w:r>
      <w:r>
        <w:rPr>
          <w:rFonts w:ascii="calibri" w:hAnsi="calibri" w:eastAsia="calibri" w:cs="calibri"/>
          <w:sz w:val="24"/>
          <w:szCs w:val="24"/>
          <w:b/>
        </w:rPr>
        <w:t xml:space="preserve">Radomiu</w:t>
      </w:r>
      <w:r>
        <w:rPr>
          <w:rFonts w:ascii="calibri" w:hAnsi="calibri" w:eastAsia="calibri" w:cs="calibri"/>
          <w:sz w:val="24"/>
          <w:szCs w:val="24"/>
        </w:rPr>
        <w:t xml:space="preserve"> kupimy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rowery</w:t>
      </w:r>
      <w:r>
        <w:rPr>
          <w:rFonts w:ascii="calibri" w:hAnsi="calibri" w:eastAsia="calibri" w:cs="calibri"/>
          <w:sz w:val="24"/>
          <w:szCs w:val="24"/>
        </w:rPr>
        <w:t xml:space="preserve"> miejskie, jak i te bardziej terenowe, którymi ruszymy na górskie i leśne ścieżki. Kluczem będzie więc dopasowanie produktu do potrzeb - w zależności od tego, czy jeździmy nim na co dzień do pracy, czy może planujemy dłuższe kolarskie wyprawy.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roweru</w:t>
      </w:r>
      <w:r>
        <w:rPr>
          <w:rFonts w:ascii="calibri" w:hAnsi="calibri" w:eastAsia="calibri" w:cs="calibri"/>
          <w:sz w:val="24"/>
          <w:szCs w:val="24"/>
        </w:rPr>
        <w:t xml:space="preserve"> nie musi oznaczać długiej wędrówki po sklepach. Warto zacząć od porównywarki takiej jak ta: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https://www.ceneo.pl/Rowery/Lokalizacja:Radom.htm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szybko sprawdzimy ceny w sklepach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Radomiu</w:t>
      </w:r>
      <w:r>
        <w:rPr>
          <w:rFonts w:ascii="calibri" w:hAnsi="calibri" w:eastAsia="calibri" w:cs="calibri"/>
          <w:sz w:val="24"/>
          <w:szCs w:val="24"/>
        </w:rPr>
        <w:t xml:space="preserve">. Złożenie zamówienia to zwykle kilka chwil. Zaoszczędzić można więc nie tylko pieniądze, ale 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wery/Lokalizacja:Rado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2026-01-23T19:59:56+01:00</dcterms:created>
  <dcterms:modified xsi:type="dcterms:W3CDTF">2026-01-23T19:59:56+01:00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