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domki dla lalek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zabawki dla dziecka ważnych jest wiele kwestii. Przede wszystkim powinny cieszyć i rozwijać najmłodszych. Warto sprawdzać promocje domki dla lalek - wybierz odpowiedni model dla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oryginalnym prezentem dla swojej pociechy? Poszukujesz atrakcyjnych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cenowych? Warto zainteresować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domkami dla lalek</w:t>
      </w:r>
      <w:r>
        <w:rPr>
          <w:rFonts w:ascii="calibri" w:hAnsi="calibri" w:eastAsia="calibri" w:cs="calibri"/>
          <w:sz w:val="24"/>
          <w:szCs w:val="24"/>
        </w:rPr>
        <w:t xml:space="preserve">, które nie tylko bawią, ale także rozwijają i kształtują wyobraźnię. Wybierz najodpowiedniejszy model dla swojego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kolorowe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Domki dla lalek</w:t>
      </w:r>
      <w:r>
        <w:rPr>
          <w:rFonts w:ascii="calibri" w:hAnsi="calibri" w:eastAsia="calibri" w:cs="calibri"/>
          <w:sz w:val="24"/>
          <w:szCs w:val="24"/>
        </w:rPr>
        <w:t xml:space="preserve"> są znane już od wielu pokoleń. Na początku były tworzone własnoręcznie, co również było formą zabawy i rozwijania kreatywności. Aktualnie możesz wybierać spośród wielu różnorodnych modeli dostępnych w sklepach. Najczęściej są one piętrowe i zawierają kilka pokoju. Można zmieniać ich przeznaczenie oraz wystrój wnętrz. Ich zdecydowaną zaletą jest możliwość szybkiego złożenia i łatwego transportu. Najczęściej można spotkać modele drewniane i plastikowe. Jest to ciekawy prezent dla dziewczynek oraz chłopców. W zależności od zainteresowań dziecka możesz dopasować dodatkowe elementy, takie jak garaż, basen czy domki dla zwierząt. Sprawdźmy, w jaki sposób znaleźć korzystne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tego typu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domki dla lalek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zapoznać się z przydatnym zestawieniem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domków dla lalek</w:t>
      </w:r>
      <w:r>
        <w:rPr>
          <w:rFonts w:ascii="calibri" w:hAnsi="calibri" w:eastAsia="calibri" w:cs="calibri"/>
          <w:sz w:val="24"/>
          <w:szCs w:val="24"/>
        </w:rPr>
        <w:t xml:space="preserve">, które pomoże Ci wybrać odpowiedni model. W ten sposób porównasz kilka produktów oraz sprawdzić ich przedział cenowy. Dzięki temu uda Ci się upolować najkorzystniejsze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dla twojego portfela.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Domki_dla_l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2026-01-23T21:25:12+01:00</dcterms:created>
  <dcterms:modified xsi:type="dcterms:W3CDTF">2026-01-23T21:25:12+01:00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