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Kuferki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torebka będzie kobiecym dodatkiem, równocześnie praktycznym jak i niepowtarzalnie efektownym? Torebki kuferki od Ceneo.pl to odpowiedź dla tych Pań, które lubią wyglądać z klasą, ale cenią sobie takie akcesoria, które są przede wszystkim funkcjonalne.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torebką przez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to, zaraz po diamentach i tuż przed butami, najlepsza przyjaciółka kobiety. Nie tylko dodaje klasy i szyku każdej stylizacji, ale też mieści wszystko, co potrzeba. Wrzucamy do niej każde potrzebne drobiazgi - od telefonu po klucz francuski. Dlatego tak bardzo ważnym aspektem jest dobór odpowiedniego kroju, koloru, ale też wielkości i pojemności takiej torby. Jest z czego wybierać. Shopperki, worki, listonoszki,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kuferki</w:t>
      </w:r>
      <w:r>
        <w:rPr>
          <w:rFonts w:ascii="calibri" w:hAnsi="calibri" w:eastAsia="calibri" w:cs="calibri"/>
          <w:sz w:val="24"/>
          <w:szCs w:val="24"/>
        </w:rPr>
        <w:t xml:space="preserve">, kopertówki... Głowa mała!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kuferki - funkcjonalność w modnym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jaka jest - każdy widzi. Ale czy na pewno? Z powodu szerokiego wyboru rodzajów toreb, a także przez to, że musza one być dopasowane także do okazji, na jakie się je zabiera - decyzja zakupu może być utrudniona. Pośród wielu uroczych dodatków są jednak perełki, które spisują się dobrze w każdej sytuacji. </w:t>
      </w:r>
      <w:r>
        <w:rPr>
          <w:rFonts w:ascii="calibri" w:hAnsi="calibri" w:eastAsia="calibri" w:cs="calibri"/>
          <w:sz w:val="24"/>
          <w:szCs w:val="24"/>
          <w:b/>
        </w:rPr>
        <w:t xml:space="preserve">Torebki kuferki</w:t>
      </w:r>
      <w:r>
        <w:rPr>
          <w:rFonts w:ascii="calibri" w:hAnsi="calibri" w:eastAsia="calibri" w:cs="calibri"/>
          <w:sz w:val="24"/>
          <w:szCs w:val="24"/>
        </w:rPr>
        <w:t xml:space="preserve"> to bardzo popularny wśród kobiet model. Nie ma się co dziwić! Mają wygodne uchwyty, stworzone wprost do noszenia, nawet długogodzinnego.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Charakterystyczny, podobny trapezowi kształt, a także usztywnione boki i wzmocnione dno sprawiają, że można w nich przenieść mnóstwo bibelotów, które "na pewno się przydadzą". Pośród bieżących trendów na nowy rok znaleźć można zwłaszcza piękne lakierowane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torebki kuferki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rozmiarach.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Rodzaj:Kufer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2026-02-14T08:39:25+01:00</dcterms:created>
  <dcterms:modified xsi:type="dcterms:W3CDTF">2026-02-14T08:39:25+01:00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