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pompy i hydrofory | stały dostęp do wody w domu!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planujesz przebudowę domu i poszukujesz sposobów na rozszerzenie i rozciągnięcie budżetu, który jest przeznaczony na zakup nowych elementów infrastruktury oraz prace remontowe, to istnieje sposób - sprawdź promocje na pompy i hydrofory!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Promocje pompy i hydrofory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| zapraszamy!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Oczywiście jest to kwestia określonego rodzaju urządzeń i przyrządów - mianowicie właśnie </w:t>
      </w:r>
      <w:r>
        <w:rPr>
          <w:rFonts w:ascii="calibri" w:hAnsi="calibri" w:eastAsia="calibri" w:cs="calibri"/>
          <w:sz w:val="24"/>
          <w:szCs w:val="24"/>
          <w:b/>
        </w:rPr>
        <w:t xml:space="preserve">pomp i hydroforów</w:t>
      </w:r>
      <w:r>
        <w:rPr>
          <w:rFonts w:ascii="calibri" w:hAnsi="calibri" w:eastAsia="calibri" w:cs="calibri"/>
          <w:sz w:val="24"/>
          <w:szCs w:val="24"/>
        </w:rPr>
        <w:t xml:space="preserve">. Z tego względu nasza strona internetowa - ta określona - przyda się tylko tym z Was, którzy planują modernizację domowej sieci wodociągowej.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Korzystając z obecności warstwy wodonośnej, istnieje możliwość korzystania ze studni, a następnie - pod warunkiem zainstalowania odpowiedniej infrastruktury, zwornikami której będą właśnie wspomniane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pompy i hydrofory</w:t>
      </w:r>
      <w:r>
        <w:rPr>
          <w:rFonts w:ascii="calibri" w:hAnsi="calibri" w:eastAsia="calibri" w:cs="calibri"/>
          <w:sz w:val="24"/>
          <w:szCs w:val="24"/>
        </w:rPr>
        <w:t xml:space="preserve">,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promocje</w:t>
      </w:r>
      <w:r>
        <w:rPr>
          <w:rFonts w:ascii="calibri" w:hAnsi="calibri" w:eastAsia="calibri" w:cs="calibri"/>
          <w:sz w:val="24"/>
          <w:szCs w:val="24"/>
        </w:rPr>
        <w:t xml:space="preserve"> których najlepiej polować za pomocą naszego narzędzia konsumenckiego, można zapewnić sobie bezpieczny dostęp do wody w domu.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jesteście jeszcze przekonani/ne... 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zatem do zaglądania na naszą stronę. Na niej znajdziecie nie tylko opisy produktów, ale i również porady co do tego, jaki sprzęt będzie odpowiedni do zastosowania w przypadku Waszych warunków. Więc np. dowiecie się, jaka jest różnica między pompą zanurzeniową a cyrkulacyjną.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Albo kiedy należy zastosować hydrofory, a kiedy lepiej stosować właśnie pompy. Zapraszamy serdecznie do szukania </w:t>
      </w:r>
      <w:r>
        <w:rPr>
          <w:rFonts w:ascii="calibri" w:hAnsi="calibri" w:eastAsia="calibri" w:cs="calibri"/>
          <w:sz w:val="24"/>
          <w:szCs w:val="24"/>
          <w:b/>
        </w:rPr>
        <w:t xml:space="preserve">promocji</w:t>
      </w:r>
      <w:r>
        <w:rPr>
          <w:rFonts w:ascii="calibri" w:hAnsi="calibri" w:eastAsia="calibri" w:cs="calibri"/>
          <w:sz w:val="24"/>
          <w:szCs w:val="24"/>
        </w:rPr>
        <w:t xml:space="preserve"> na pompy i hydrofory na naszej stronie internetowej!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Pompy_i_hydrofory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2026-09-27T01:28:17+02:00</dcterms:created>
  <dcterms:modified xsi:type="dcterms:W3CDTF">2026-09-27T01:28:17+02:00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