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dziewczynek w przedszkolu -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zbliżające się święta czy urodziny córki przywodzą na myśl pytanie: co jej kupić? Podpowiadamy, jakie &lt;b&gt;zabawki dla dziewczynek w przedszkolu&lt;/b&gt; wybierać, tak by trafić w ich gusta.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dla dziewczynek w przedszkolu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Spełniaj marzenia swojej pociechy i podaruj jej coś wyjątkowego. Prezentujemy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, które idealnie nadają się na większe i małe prezenty. Sam zdecyduj, która z nich najbardziej przypadnie do gustu Twojej małej księżniczce!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najchętniej wybieranych </w:t>
      </w:r>
      <w:r>
        <w:rPr>
          <w:rFonts w:ascii="calibri" w:hAnsi="calibri" w:eastAsia="calibri" w:cs="calibri"/>
          <w:sz w:val="24"/>
          <w:szCs w:val="24"/>
          <w:b/>
        </w:rPr>
        <w:t xml:space="preserve">zabawek dla dziewczynek w przedszkolu</w:t>
      </w:r>
      <w:r>
        <w:rPr>
          <w:rFonts w:ascii="calibri" w:hAnsi="calibri" w:eastAsia="calibri" w:cs="calibri"/>
          <w:sz w:val="24"/>
          <w:szCs w:val="24"/>
        </w:rPr>
        <w:t xml:space="preserve"> od lat pozostają lalki. I to lalki w różnych wydaniach: pluszowych, Baby Born czy klasyczne Barbie. W ostatnim czasie znana stała się seria LOL Surprise, w której skład wchodzą niewielkie laleczki, kupowane losowo w dużych kulach. Jeśli Twoja córka lubi tego typu artykuły, owa nowość na pewno sprawi jej sporo frajdy!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najlepiej wybierać zabawki dla dziewczynek w przedszkolu, odpowiadamy: masz naprawdę spory wybór. Wiele gadżetów znajdziesz w sklepach stacjonarnych, jednak nie ukrywajmy - najszerszy wybór masz w internecie, ponieważ możesz przeglądać oferty z wielu różnych sklepów online i porównywać ceny, przez co jesteś w stanie zdecydować się na najbardziej korzystną ofertę. Sprawdź np.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https://www.ceneo.pl/Zabawki/Przeznaczenie:Dla_dziewczynek/Wiek_dziecka:Dla_przedszkolaka_(_3_lat).htm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Przeznaczenie:Dla_dziewczynek/Wiek_dziecka:Dla_przedszkolaka_(_3_lat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2025-12-05T15:42:04+01:00</dcterms:created>
  <dcterms:modified xsi:type="dcterms:W3CDTF">2025-12-05T15:42:04+01:00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