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akumulatory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Znasz to na pewno - kto bowiem tego nie zna. Jest zimowy poranek, chłód i przymrozek i Twoje auto, którym masz plan dotrzeć do pracy, nie chce zapalić. To może być znak, że potrzebna jest wymiana akumulatora. Jednak, oto dobre pytanie, jakie są obecnie najlepsze akumulatory?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Najlepsze akumulatory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zapraszamy po informacje!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wiele zależy od Twoich potrzeb oraz od tego, jakim budżetem dysponujesz, bowiem zawsze możesz zdecydować się na zakup dobrego sprzętu w ramach odpowiedniego przedziału cenowego. A zatem, ruszamy!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oferta obejmuje przede wszystkim trzy rodzaje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najlepszych akumulatorów</w:t>
      </w:r>
      <w:r>
        <w:rPr>
          <w:rFonts w:ascii="calibri" w:hAnsi="calibri" w:eastAsia="calibri" w:cs="calibri"/>
          <w:sz w:val="24"/>
          <w:szCs w:val="24"/>
        </w:rPr>
        <w:t xml:space="preserve">, odróżnione według typu substancji, która pozwala na magazynowanie i generowanie energii - po pierwsze, są to dobrze chyba wszystkim znane akumulatory z płynnym elektrolitem.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warto zwrócić uwagę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akumulatory żelowe, zaś trzecią opcją są AGM. Warto przyjrzeć się charakterystyce każdego z tych typów, aby koniec końców wybrać taki, który będzie najbardziej odpowiedni do naszego rodzaju samochodu, a także do warunków klimatycznych, w jakich z niego korzystamy.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6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również się rozejrzeć po sklepach bliżej, ponieważ to umożliwi znalezienie rzeczywiście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najlepszego akumulatora</w:t>
      </w:r>
      <w:r>
        <w:rPr>
          <w:rFonts w:ascii="calibri" w:hAnsi="calibri" w:eastAsia="calibri" w:cs="calibri"/>
          <w:sz w:val="24"/>
          <w:szCs w:val="24"/>
        </w:rPr>
        <w:t xml:space="preserve"> - również na naszą kieszeń.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Doskonałą pomocą do podjęcia decyzji będą opinie innych kierowców - tę funkcję również znajdziecie w naszej porównywarce ofert. Dzięki temu będziecie wiedzieć, w co warto inwestować!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kumulatory/Lokalizacja:Warszawa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2026-02-14T08:42:13+01:00</dcterms:created>
  <dcterms:modified xsi:type="dcterms:W3CDTF">2026-02-14T08:42:13+01:00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