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Rękawiczki damskie na Ceneo - wybierz już dziś swoją parę!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kształtowała się moda na rękawiczki i czy to od zawsze atrybut pań? - Tych informacji dowiesz się z naszego najnowszego wpisu.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Rękawiczki damskie - modne i wygodne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Wełniane, poliestrowe, jedwabne, z koronki.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Rękawiczki damskie</w:t>
      </w:r>
      <w:r>
        <w:rPr>
          <w:rFonts w:ascii="calibri" w:hAnsi="calibri" w:eastAsia="calibri" w:cs="calibri"/>
          <w:sz w:val="24"/>
          <w:szCs w:val="24"/>
        </w:rPr>
        <w:t xml:space="preserve"> niejedno mają imię. To niezwykłe akcesorium znajduje swoje zastosowanie w modzie dla pań i panów od wielu lat. Nic w tym dziwnego - są uniwersalne, chronią dłonie w czasie chłodów, mrozów i niepogody oraz dopełniają stroju.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Akcesorium znane od wieków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znany jest od starożytności (choć raczej w wydaniu użytkowym). Możni najczęściej nakładali wykonane ze skóry </w:t>
      </w:r>
      <w:r>
        <w:rPr>
          <w:rFonts w:ascii="calibri" w:hAnsi="calibri" w:eastAsia="calibri" w:cs="calibri"/>
          <w:sz w:val="24"/>
          <w:szCs w:val="24"/>
          <w:b/>
        </w:rPr>
        <w:t xml:space="preserve">rękawiczki</w:t>
      </w:r>
      <w:r>
        <w:rPr>
          <w:rFonts w:ascii="calibri" w:hAnsi="calibri" w:eastAsia="calibri" w:cs="calibri"/>
          <w:sz w:val="24"/>
          <w:szCs w:val="24"/>
        </w:rPr>
        <w:t xml:space="preserve"> na dłonie po uprzednim natarciu skóry wonnymi, cennymi we właściwości odżywcze olejami zapewniając optymalne nawilżenie i ochronę przed ucieczką substancji ze skóry. W średniowieczu bardzo chętnie nakładali je duchowni, którzy w ten sposób informowali o swoim statusie i zamożności.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Rękawiczki na Ceneo - jakie perełki można tam znaleźć?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Prawdziwa rewolucja rozpoczęła się na przełomie XVIII i XIX wieku, kiedy to, za sprawą wystawnych balów socjety francuskiej, brytyjskiej i hiszpańskiej, koronkowe, jedwabne i satynowe akcesoria coraz chętniej zakładano na delikatne, kobiece dłonie. Oczywiście,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rękawiczki damskie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znajdziemy w sklepach współcześnie, różnią się diametralnie od pierwszych produktów. Wszakże tamte szyte były na miarę, dopasowane do krzywizn dłoni młodych panien. Można jednak i dziś spotkać </w:t>
      </w:r>
      <w:r>
        <w:rPr>
          <w:rFonts w:ascii="calibri" w:hAnsi="calibri" w:eastAsia="calibri" w:cs="calibri"/>
          <w:sz w:val="24"/>
          <w:szCs w:val="24"/>
          <w:b/>
        </w:rPr>
        <w:t xml:space="preserve">rękawiczki damskie na Ceneo</w:t>
      </w:r>
      <w:r>
        <w:rPr>
          <w:rFonts w:ascii="calibri" w:hAnsi="calibri" w:eastAsia="calibri" w:cs="calibri"/>
          <w:sz w:val="24"/>
          <w:szCs w:val="24"/>
        </w:rPr>
        <w:t xml:space="preserve"> wykonane z eleganckich skór i wysokiej jakości tkanin.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ekawicz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2026-02-14T08:42:14+01:00</dcterms:created>
  <dcterms:modified xsi:type="dcterms:W3CDTF">2026-02-14T08:42:14+01:00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