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buty zimowe męskie - podobają ci się?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butów zimowych często przysparza problemów. Tak jest zresztą ze wszystkimi rzeczami na zimę, ponieważ często musimy wybierać między tym, co ładne i stylowe, a tym, co ciepłe.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Chłodny czas zimowych rozterek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buty zimowe męskie</w:t>
      </w:r>
      <w:r>
        <w:rPr>
          <w:rFonts w:ascii="calibri" w:hAnsi="calibri" w:eastAsia="calibri" w:cs="calibri"/>
          <w:sz w:val="24"/>
          <w:szCs w:val="24"/>
        </w:rPr>
        <w:t xml:space="preserve"> z aktualnych kolekcji. Buty męskie powinny być ciepłe oraz solidne. Ale nie zapominajmy o tym, że styl także jest ważny. W związku z tym często pojawia się problem wyboru pomiędzy tym, co chcielibyśmy nosić i właśnie to nam się podoba, a tym, co da nam ciepło i sprawi, że nie przeziębimy się tak łatwo. Z problemem tym boryka się co roku wielu ludzi. Częściej jednak kobiety. Męskie obuwie nie różni się tak bardzo o obuwia letniego czy wiosennego, dlatego łatwiej je wybrać.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buty zimowe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jesienne i przyznaj sam, że nie ma między nimi aż tak dużej różnicy. Szczególnie w przypadku butów eleganckich. Ze sportowymi sprawa wygląda nieco inaczej, bo najczęściej są to modele letnie wzbogacone o ocieplającą wkładkę. Nie chroni to przed zimnem tak, jak but dedykowany stricte na porę zimową.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buty zimowe męskie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Zobacz buty zimowe męskie</w:t>
      </w:r>
      <w:r>
        <w:rPr>
          <w:rFonts w:ascii="calibri" w:hAnsi="calibri" w:eastAsia="calibri" w:cs="calibri"/>
          <w:sz w:val="24"/>
          <w:szCs w:val="24"/>
        </w:rPr>
        <w:t xml:space="preserve"> w porównywarce cen i modeli i wybierz te, które najbardziej odpowiadają twoim oczekiwaniom.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zim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2026-08-16T23:28:59+02:00</dcterms:created>
  <dcterms:modified xsi:type="dcterms:W3CDTF">2026-08-16T23:28:59+02:00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