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buty New Balance damskie na Ceneo.pl</w:t>
      </w:r>
    </w:p>
    <w:p>
      <w:pPr>
        <w:spacing w:before="0" w:after="500" w:line="264" w:lineRule="auto"/>
      </w:pPr>
      <w:r>
        <w:rPr>
          <w:rFonts w:ascii="calibri" w:hAnsi="calibri" w:eastAsia="calibri" w:cs="calibri"/>
          <w:sz w:val="36"/>
          <w:szCs w:val="36"/>
          <w:b/>
        </w:rPr>
        <w:t xml:space="preserve">Sportowe obuwie do eleganckiej stylizacji? Teraz to możliwe! &lt;strong&gt;Zobacz buty New Balance damskie na Ceneo.pl&lt;/strong&gt; i przekonaj się sama!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Sportowe obuwie i garnitur? </w:t>
      </w:r>
    </w:p>
    <w:p>
      <w:pPr>
        <w:spacing w:before="0" w:after="300"/>
      </w:pPr>
      <w:r>
        <w:rPr>
          <w:rFonts w:ascii="calibri" w:hAnsi="calibri" w:eastAsia="calibri" w:cs="calibri"/>
          <w:sz w:val="24"/>
          <w:szCs w:val="24"/>
        </w:rPr>
        <w:t xml:space="preserve">Klasycznym przepisem na elegancję w damskim stroju są oczywiście szpilki. Zakładamy je zawsze, kiedy chcemy wyglądać szykownie i stylowo. Jednak dla większości kobiet praktycznie niemożliwe staje się noszenie ich codziennie przez cały dzień i nic w tym dziwnego - w tego typu obuwiu nasze stopy przyjmują bardzo nienaturalną pozycję. Jako alternatywę najczęściej wybieramy balerinki, mokasyny lub lordsy. Ciekawym rozwiązaniem do eleganckiej stylizacji staje się również obuwie sportowe, które przełamują szykowne outfity nadając im zupełnie nowy, intrygujący charakter. Dowiedz się więcej i </w:t>
      </w:r>
      <w:r>
        <w:rPr>
          <w:rFonts w:ascii="calibri" w:hAnsi="calibri" w:eastAsia="calibri" w:cs="calibri"/>
          <w:sz w:val="24"/>
          <w:szCs w:val="24"/>
          <w:b/>
        </w:rPr>
        <w:t xml:space="preserve">zobacz buty New Balance damskie na Ceneo.pl</w:t>
      </w:r>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Połączenie sportowego obuwia z eleganckimi stylizacjami jest coraz częściej wykorzystywanym przez kobiety rozwiązaniem. W dzisiejszych czasach, nie mamy już do czynienia ze sztywnymi zasadami dress code'u - dostajemy coraz więcej swobody, dzięki czemu nie boimy się eksperymentować. Coraz to odważniejsze propozycje możemy oglądać nie tylko na światowych pokazach mody, ale również na miejskich ulicach. Połączenie sportowych butów z garniturem, ołówkową spódnicą lub rozkloszowaną sukienką? To przepis na nie tylko elegancką, ale także wygodną stylizację, w której bez problemu odnajdziesz się również podczas pracy w biurze.</w:t>
      </w:r>
    </w:p>
    <w:p>
      <w:pPr>
        <w:spacing w:before="0" w:after="500" w:line="264" w:lineRule="auto"/>
      </w:pPr>
      <w:r>
        <w:rPr>
          <w:rFonts w:ascii="calibri" w:hAnsi="calibri" w:eastAsia="calibri" w:cs="calibri"/>
          <w:sz w:val="36"/>
          <w:szCs w:val="36"/>
          <w:b/>
        </w:rPr>
        <w:t xml:space="preserve">Zobacz buty New Balance damskie na Ceneo.pl!</w:t>
      </w:r>
    </w:p>
    <w:p>
      <w:pPr>
        <w:spacing w:before="0" w:after="300"/>
      </w:pPr>
      <w:hyperlink r:id="rId8" w:history="1">
        <w:r>
          <w:rPr>
            <w:rFonts w:ascii="calibri" w:hAnsi="calibri" w:eastAsia="calibri" w:cs="calibri"/>
            <w:color w:val="0000FF"/>
            <w:sz w:val="24"/>
            <w:szCs w:val="24"/>
            <w:u w:val="single"/>
          </w:rPr>
          <w:t xml:space="preserve">Zobacz buty New Balance damskie na Ceneo.pl</w:t>
        </w:r>
      </w:hyperlink>
      <w:r>
        <w:rPr>
          <w:rFonts w:ascii="calibri" w:hAnsi="calibri" w:eastAsia="calibri" w:cs="calibri"/>
          <w:sz w:val="24"/>
          <w:szCs w:val="24"/>
        </w:rPr>
        <w:t xml:space="preserve"> i wybierz idealny model dla siebie, który sprawdzi się w każdej sytuacji!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amskie/p:New_Bal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2026-02-26T17:36:44+01:00</dcterms:created>
  <dcterms:modified xsi:type="dcterms:W3CDTF">2026-02-26T17:36:44+01:00</dcterms:modified>
</cp:coreProperties>
</file>

<file path=docProps/custom.xml><?xml version="1.0" encoding="utf-8"?>
<Properties xmlns="http://schemas.openxmlformats.org/officeDocument/2006/custom-properties" xmlns:vt="http://schemas.openxmlformats.org/officeDocument/2006/docPropsVTypes"/>
</file>