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Vaillant: jakość i doświadczenie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Romantyczna kolacja przy kominku. Idealnie schłodzone wino, idealnie podgrzane fondue. Miękki, przyjemny w dotyku dywan odgradza Was od chłodnej posadzki. Płomienie za szybą kominkową radośnie strzelają w górę. Szkoda by było, gdyby coś miało zniszczyć taką sielankę. Jesteś pewien, że dobrze wybrałeś system kominowy?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Vaillant - jakie są zalety?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kominkami należy być niesamowicie ostrożnym. Przysłowie o tym, by nie igrać z ogniem, w tym wypadku nabiera dosłownego znaczenia: należy uważać na to, by system kominkowy był w stu procentach bezpieczny i sprawny, wykonany z dobrych materiałów, wielokrotnie testowany i - wreszcie - odpowiednio dobrany. Wszystko to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kominowe Vaillant</w:t>
      </w:r>
      <w:r>
        <w:rPr>
          <w:rFonts w:ascii="calibri" w:hAnsi="calibri" w:eastAsia="calibri" w:cs="calibri"/>
          <w:sz w:val="24"/>
          <w:szCs w:val="24"/>
        </w:rPr>
        <w:t xml:space="preserve">, które same w sobie są już gwarantem jakości. Z pomocą firmowego doradcy można wybrać takie modele i elementy, które idealnie dopasują się do potrzeb każdego Klienta. Nie chcesz, by coś zniszczyło Twój idealny wieczór z fondue i czerwonym chianti?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systemy kominowe Vaillant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Wybierz markę, która zagwarantuje Tobie i Twojej rodzinie spokój w najchłodniejsze zimowe dni, dając ciepło, poczucie bezpieczeństwa i pewność, że nic nie przerwie przyjemnie spędzanego czasu z najbliższymi. Systemy kominowe Vaillant na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https://www.ceneo.pl/Systemy_kominowe/p:Vaillant.htm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ystemy_kominowe/p:Vailla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2026-02-26T17:34:44+01:00</dcterms:created>
  <dcterms:modified xsi:type="dcterms:W3CDTF">2026-02-26T17:34:44+01:00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