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lego minecraft - idealna okazja na zakup prezentu dla malucha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jest fanem klocków lego i gry Minecraft jednocześnie? Zastanawiasz się nad prezentem, z którego twoja pociecha będzie zadowolona, ale zależy ci na korzystnej cenie zakupu? Promocje lego minecraft to idealna okazja, żeby kupić wymarzony upominek.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minecraft - uniwersum w świecie rzeczywistym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Minecraft jest lubiana przez wiele dzieci i starszych graczy. Lego Minecraft umożliwia tworzenie mechanizmów i pomysłowych struktur wzorowanych na grze. Dzięki klockom fani gry mają możliwość wędrówki przez niezliczone krainy i szukanie skarbów. Uprawianie roślin, hodowanie zwierząt, wydobywanie cennych złóż i walka z wrogami z ekranów komputerowych ma szansę przejść do realu. Klocki lego rozwijają umiejętności konstrukcyjne, umożliwiają tworzenie znajomych struktur i światów.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lego minecraft</w:t>
      </w:r>
      <w:r>
        <w:rPr>
          <w:rFonts w:ascii="calibri" w:hAnsi="calibri" w:eastAsia="calibri" w:cs="calibri"/>
          <w:sz w:val="24"/>
          <w:szCs w:val="24"/>
        </w:rPr>
        <w:t xml:space="preserve"> to doskonała okazja, żeby kupić w korzystnej cenie wiele zestawów, które można ze sobą łączyć, co niewątpliwie jest ogromną zaletą.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lego minecraft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 klocków w okazyjnych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LEGO Minecraft są popularne i rozchwytywane przez dzieciaki i ich rodziców. Fani gry polują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lego minecraft</w:t>
      </w:r>
      <w:r>
        <w:rPr>
          <w:rFonts w:ascii="calibri" w:hAnsi="calibri" w:eastAsia="calibri" w:cs="calibri"/>
          <w:sz w:val="24"/>
          <w:szCs w:val="24"/>
        </w:rPr>
        <w:t xml:space="preserve"> i cieszą się, kiedy mogą powiększać swoje uniwersum. Jak szukać okazji cenowych? Najlepiej śledzić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lego minecraft</w:t>
      </w:r>
      <w:r>
        <w:rPr>
          <w:rFonts w:ascii="calibri" w:hAnsi="calibri" w:eastAsia="calibri" w:cs="calibri"/>
          <w:sz w:val="24"/>
          <w:szCs w:val="24"/>
        </w:rPr>
        <w:t xml:space="preserve"> za pomocą porównywarek cenowych, które pokazują na bieżąco dostępność produktów w wielu sklepach i ich ceny.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eneo.pl/Klocki/Popularne_serie:Lego_Minecraf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2026-04-13T21:06:23+02:00</dcterms:created>
  <dcterms:modified xsi:type="dcterms:W3CDTF">2026-04-13T21:06:23+02:00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