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atlasy treningowe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gdzie znajdziesz najlepsze atlasy treningowe! Jest to sposób na wypracowanie wymarzonej sylwetki i poprawę kondycji fizycznej. Zapewniamy, że nie zawiedziesz się na efektach.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poprawieniem swojej kondycji na wiosnę? Nie wiesz na jaki sport się zdecydować? W takim razie podpowiadamy, że trening siłowy może pomóc Ci zrzucić zbędne kilogramy i otrzymać wymarzoną sylwetkę. Sprawdźmy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atlasy treningowe</w:t>
      </w:r>
      <w:r>
        <w:rPr>
          <w:rFonts w:ascii="calibri" w:hAnsi="calibri" w:eastAsia="calibri" w:cs="calibri"/>
          <w:sz w:val="24"/>
          <w:szCs w:val="24"/>
        </w:rPr>
        <w:t xml:space="preserve">, które sprawdzą się tej roli idealnie.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własna siłownia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z wymówkami i usprawiedliwieniami! Od teraz możesz mieć swoją własną siłownię w zasięgu ręki.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w tym wszystkim jest to, że nie musisz wychodzić z domu. </w:t>
      </w:r>
      <w:r>
        <w:rPr>
          <w:rFonts w:ascii="calibri" w:hAnsi="calibri" w:eastAsia="calibri" w:cs="calibri"/>
          <w:sz w:val="24"/>
          <w:szCs w:val="24"/>
          <w:b/>
        </w:rPr>
        <w:t xml:space="preserve">Atlasy treningowe</w:t>
      </w:r>
      <w:r>
        <w:rPr>
          <w:rFonts w:ascii="calibri" w:hAnsi="calibri" w:eastAsia="calibri" w:cs="calibri"/>
          <w:sz w:val="24"/>
          <w:szCs w:val="24"/>
        </w:rPr>
        <w:t xml:space="preserve"> kojarzą się nam najczęściej z siłownią, jednak jeśli mamy więcej wolnej powierzchni w mieszkaniu to nic nie stoi na przeszkodzie. Może to być garaż, piwnica, strych czy salon. Wtedy już brzydka pogoda czy brak transportu nie będzie twoją wymówką. W ten sposób będziesz mieć motywację do działania. Przed rozpoczęciem ćwiczeń warto zadbać o indywidualny plan treningowy, który pozwoli na zwiększanie intensywności oraz dobór odpowiedniego obciążenia.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atlasy treningowe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szukać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atlasów treningowych</w:t>
      </w:r>
      <w:r>
        <w:rPr>
          <w:rFonts w:ascii="calibri" w:hAnsi="calibri" w:eastAsia="calibri" w:cs="calibri"/>
          <w:sz w:val="24"/>
          <w:szCs w:val="24"/>
        </w:rPr>
        <w:t xml:space="preserve">? Przed ostatecznym zakupem zasięgnij opinii innych użytkowników, którzy wypróbowali określony model i dzielą się swoimi wrażeniami. Następnie postaw na wysoką jakość sprzętu, dzięki czemu unikniesz niepotrzebnych kontuzji.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tlasy_tren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2026-05-24T01:28:42+02:00</dcterms:created>
  <dcterms:modified xsi:type="dcterms:W3CDTF">2026-05-24T01:28:42+02:00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