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Auchan - najlepsze okazje na rynku</w:t>
      </w:r>
    </w:p>
    <w:p>
      <w:pPr>
        <w:spacing w:before="0" w:after="500" w:line="264" w:lineRule="auto"/>
      </w:pPr>
      <w:r>
        <w:rPr>
          <w:rFonts w:ascii="calibri" w:hAnsi="calibri" w:eastAsia="calibri" w:cs="calibri"/>
          <w:sz w:val="36"/>
          <w:szCs w:val="36"/>
          <w:b/>
        </w:rPr>
        <w:t xml:space="preserve">Gazetka promocyjna Auchan to zdecydowanie coś, czym powinien zainteresować się każdy, kogo zainteresowania obracają się wokół wszelkiego rodzaju elektroniki. Przedstawia ona najlepsze okazje cenowe na wybrane produkty, dzięki którym zaopatrzycie się w upatrzone przez Was modele nie wydając jednocześnie zbyt wiele. Zapraszamy zatem do lektury i poznania najlepszych towarów z tej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jakiś czas każdy wymienia swoją elektronikę na modele lepsze, bardziej zaawansowane. Pomoże w tym </w:t>
      </w:r>
      <w:r>
        <w:rPr>
          <w:rFonts w:ascii="calibri" w:hAnsi="calibri" w:eastAsia="calibri" w:cs="calibri"/>
          <w:sz w:val="24"/>
          <w:szCs w:val="24"/>
          <w:b/>
        </w:rPr>
        <w:t xml:space="preserve">gazetka promocyjna Auchan</w:t>
      </w:r>
      <w:r>
        <w:rPr>
          <w:rFonts w:ascii="calibri" w:hAnsi="calibri" w:eastAsia="calibri" w:cs="calibri"/>
          <w:sz w:val="24"/>
          <w:szCs w:val="24"/>
        </w:rPr>
        <w:t xml:space="preserve">, zestawiająca w pigułce najbardziej opłacalne zakupy dostępne w ofercie na daną chwilę. Dlaczego by więc z tego nie skorzystać, żeby niewielkim kosztem zaktualizować swoje wyposażenie?</w:t>
      </w:r>
    </w:p>
    <w:p>
      <w:pPr>
        <w:spacing w:before="0" w:after="500" w:line="264" w:lineRule="auto"/>
      </w:pPr>
      <w:r>
        <w:rPr>
          <w:rFonts w:ascii="calibri" w:hAnsi="calibri" w:eastAsia="calibri" w:cs="calibri"/>
          <w:sz w:val="36"/>
          <w:szCs w:val="36"/>
          <w:b/>
        </w:rPr>
        <w:t xml:space="preserve">Gazetka promocyjna Auchan - elektronika i nie tylko</w:t>
      </w:r>
    </w:p>
    <w:p>
      <w:pPr>
        <w:spacing w:before="0" w:after="300"/>
      </w:pPr>
      <w:r>
        <w:rPr>
          <w:rFonts w:ascii="calibri" w:hAnsi="calibri" w:eastAsia="calibri" w:cs="calibri"/>
          <w:sz w:val="24"/>
          <w:szCs w:val="24"/>
        </w:rPr>
        <w:t xml:space="preserve">Na pierwszych stronach </w:t>
      </w:r>
      <w:r>
        <w:rPr>
          <w:rFonts w:ascii="calibri" w:hAnsi="calibri" w:eastAsia="calibri" w:cs="calibri"/>
          <w:sz w:val="24"/>
          <w:szCs w:val="24"/>
          <w:b/>
        </w:rPr>
        <w:t xml:space="preserve">gazetki promocyjnej Auchan</w:t>
      </w:r>
      <w:r>
        <w:rPr>
          <w:rFonts w:ascii="calibri" w:hAnsi="calibri" w:eastAsia="calibri" w:cs="calibri"/>
          <w:sz w:val="24"/>
          <w:szCs w:val="24"/>
        </w:rPr>
        <w:t xml:space="preserve"> zobaczyć możecie telewizory. Należą one do kategorii energetycznej A, co daje gwarancję, że kupując je nie zwiększycie rachunków, jakie będziecie płacić za energię elektryczną. Ponadto każdy z przytoczonych modeli posiada wyświetlacz 4k Ultra HD o przekątnej wynoszącej 65 cali. Wyposażone ponadto zostały w gniazda HDMI i USB 2.0.</w:t>
      </w:r>
    </w:p>
    <w:p>
      <w:pPr>
        <w:spacing w:before="0" w:after="500" w:line="264" w:lineRule="auto"/>
      </w:pPr>
      <w:r>
        <w:rPr>
          <w:rFonts w:ascii="calibri" w:hAnsi="calibri" w:eastAsia="calibri" w:cs="calibri"/>
          <w:sz w:val="36"/>
          <w:szCs w:val="36"/>
          <w:b/>
        </w:rPr>
        <w:t xml:space="preserve">Gazetka promocyjna Auchan - co oprócz tego?</w:t>
      </w:r>
    </w:p>
    <w:p>
      <w:pPr>
        <w:spacing w:before="0" w:after="300"/>
      </w:pPr>
      <w:r>
        <w:rPr>
          <w:rFonts w:ascii="calibri" w:hAnsi="calibri" w:eastAsia="calibri" w:cs="calibri"/>
          <w:sz w:val="24"/>
          <w:szCs w:val="24"/>
        </w:rPr>
        <w:t xml:space="preserve">Coś dla siebie znajdą także osoby zainteresowane szerokim tematem smartfonów. </w:t>
      </w:r>
      <w:hyperlink r:id="rId7" w:history="1">
        <w:r>
          <w:rPr>
            <w:rFonts w:ascii="calibri" w:hAnsi="calibri" w:eastAsia="calibri" w:cs="calibri"/>
            <w:color w:val="0000FF"/>
            <w:sz w:val="24"/>
            <w:szCs w:val="24"/>
            <w:u w:val="single"/>
          </w:rPr>
          <w:t xml:space="preserve">Gazetka promocyjna Auchan</w:t>
        </w:r>
      </w:hyperlink>
      <w:r>
        <w:rPr>
          <w:rFonts w:ascii="calibri" w:hAnsi="calibri" w:eastAsia="calibri" w:cs="calibri"/>
          <w:sz w:val="24"/>
          <w:szCs w:val="24"/>
        </w:rPr>
        <w:t xml:space="preserve"> wyróżnia dwa modele marki Samsung - Galaxy S7 i S8. Skupiając się na wyższym z nich, wyposażony on został w ośmiordzeniowy procesor Octa Core. Za krystalicznie czysty obraz o wiernie odwzorowanych kolorach odpowiada zaś niemalże sześciocalowy wyświetlacz Quad HD+ Amoled.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uc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2025-12-05T12:59:57+01:00</dcterms:created>
  <dcterms:modified xsi:type="dcterms:W3CDTF">2025-12-05T12:59:57+01:00</dcterms:modified>
</cp:coreProperties>
</file>

<file path=docProps/custom.xml><?xml version="1.0" encoding="utf-8"?>
<Properties xmlns="http://schemas.openxmlformats.org/officeDocument/2006/custom-properties" xmlns:vt="http://schemas.openxmlformats.org/officeDocument/2006/docPropsVTypes"/>
</file>