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torebki damskie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&lt;strong&gt;Tanie torebki damskie taniomania.pl&lt;/strong&gt; to ogromny wybór dla całkiem gustownych kopertówek, szoperek i innych rodzajów torebek, których każda z nas powinna mieć w swojej szafie kilka. Nie na każdą okazję jest sens brać markową Coco Chanell.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bez wątpienia najlepsze przyjaciółki kobiety - zaraz po butach, rzecz jasna. Pomaga trzymać pod ręką wszystkie niezbędne skarby, od portfela i telefonu, poprzez pomadkę i szczotkę, aż po klucz francuski - w przypadku bardziej ekscentrycznych przedstawicielek płci pięknej. Mimo wszystko, nie każda z nas może sobie pozwolić na to, by sporą część swojego budżetu przeznaczać na torebki. A one potrafią być drogie. Bez obaw jednak, w internecie znaleźć możemy całkiem gustowne, </w:t>
      </w:r>
      <w:r>
        <w:rPr>
          <w:rFonts w:ascii="calibri" w:hAnsi="calibri" w:eastAsia="calibri" w:cs="calibri"/>
          <w:sz w:val="24"/>
          <w:szCs w:val="24"/>
          <w:b/>
        </w:rPr>
        <w:t xml:space="preserve">tanie torebki damskie - taniomania.pl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torebki damskie - taniomania.pl: do ozdoby 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pomyślana torebka niejednemu projektantowi przyniosła sławę, uznanie i podziw w oczach kobiet ca całym świecie. I choć pożądamy chanelek, Louis Vuittonów czy innych Korsa'ów, bierzemy je na specjalne okazje. Na co dzień towarzyszą nam równie poręczne, choć może nie aż tak wprawiające w zachwyt modele.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torebki damskie - taniomania.pl</w:t>
      </w:r>
      <w:r>
        <w:rPr>
          <w:rFonts w:ascii="calibri" w:hAnsi="calibri" w:eastAsia="calibri" w:cs="calibri"/>
          <w:sz w:val="24"/>
          <w:szCs w:val="24"/>
        </w:rPr>
        <w:t xml:space="preserve"> to coś dla nowoczesnych, przedsiębiorczych kobiet, które nie chcą być tylko ozdobą. Wśród wielu zadań, jakim codziennie stawiamy czoła, potrzebujemy przede wszystkim połączenia praktyczności z odrobiną szyku i elegancji.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na każdą okazję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torebki damskie -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ogrom możliwości. Stosownie do naszych potrzeb, stylizacji i rozmiarów bagażu podręcznego, jaki przyjdzie nam ze sobą zabrać, możemy zdecydować się na różne propozycje. Czy to do teatru lub kina, czy na spotkanie towarzyskie, zawsze znajdziesz coś pasującego.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tanie-torebki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2025-12-05T17:12:44+01:00</dcterms:created>
  <dcterms:modified xsi:type="dcterms:W3CDTF">2025-12-05T17:12:44+01:00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