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wycieraczki samochodowe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Wycieraczki samochodowe - bez nich nie wyobrażamy sobie właściwie żadnego auta. Jazda w deszczu czy śniegu bez nich byłaby niemożliwa - i ekstremalnie niebezpieczna. Dlatego tak warto dbać o to, by były one wysokiej jakości, dobrze zamontowane... Po prostu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wycieraczki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pewnym, że wybraliśmy to, co najlepsze dla naszego samochodu warto przed zakupem zasięgnąć się opinii eksperta. Spytać o idealny model dla naszego auta w serwisie samochodowym lub u mechanika. A później poszukać danego modelu, najlepiej w internecie. Tam zaoszczędzimy na pewno na kosztach. Zwłaszcza jeśli użyjemy porównywarki cenowej takiej jak np. Ceneo. Dodatkowy plus? Poczytasz od razu opinie użytkowników - bo być może jednak dany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wycieraczek samochodowych</w:t>
      </w:r>
      <w:r>
        <w:rPr>
          <w:rFonts w:ascii="calibri" w:hAnsi="calibri" w:eastAsia="calibri" w:cs="calibri"/>
          <w:sz w:val="24"/>
          <w:szCs w:val="24"/>
        </w:rPr>
        <w:t xml:space="preserve"> wcale nie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dam radę zamontować wycieraczki sam?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wycieraczki samochodowe</w:t>
      </w:r>
      <w:r>
        <w:rPr>
          <w:rFonts w:ascii="calibri" w:hAnsi="calibri" w:eastAsia="calibri" w:cs="calibri"/>
          <w:sz w:val="24"/>
          <w:szCs w:val="24"/>
        </w:rPr>
        <w:t xml:space="preserve"> zakupione, teraz jedynym problemem jest montaż. Oczywiście zrobisz to sam czy sama - to naprawdę proste. Oczywiście można skorzystać z pomocy ekspertów, ale za pomocą tutoriali i instrukcji dostępnych na internecie lub dołączonych do wycieraczek spokojnie poradzisz z tym sobie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wycieraczki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i przygotuj się na wiosenne deszcze!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raczki_samochod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2026-06-20T04:19:03+02:00</dcterms:created>
  <dcterms:modified xsi:type="dcterms:W3CDTF">2026-06-20T04:19:03+02:00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