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Gosh - dobry wybór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kompromisu między wysoką jakością a przystępną ceną? &lt;strong&gt;Perfumy damskie Gosh&lt;/strong&gt; zaoferują Ci obie te rzeczy!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Gosh - niska cena, wysoka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marki Gosh - od leków do kosmetyków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Niewiele osób, które na co dzień korzystają z produktów tej marki wie, że wcale nie zaczynała ona swojej przygody z biznesem jako producent kosmetyków. Na samym początku swojej działalności ta duńska firma oferowała bowiem swoim klientom leki, a kosmetyki stanowiły jedynie ułamek jej działalności. Na szczęście wkrótce te proporcje odwróciły się, dzięki czemu dzisiaj możemy korzystać z szerokiej gamy produktów tej marki. Wśród nich są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damskie Gosh</w:t>
      </w:r>
      <w:r>
        <w:rPr>
          <w:rFonts w:ascii="calibri" w:hAnsi="calibri" w:eastAsia="calibri" w:cs="calibri"/>
          <w:sz w:val="24"/>
          <w:szCs w:val="24"/>
        </w:rPr>
        <w:t xml:space="preserve">, ale także tusze, korektory czy palety cieni, które zachwycają wszystkie panie niezależnie od okoliczności!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marki Gosh - gdzie ich szukać?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Mimo dużej różnorodności oferty, produkty tej marki najczęściej mają bardzo przystępne ceny. Dowodem na to mogą być choćby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perfumy marki Gosh</w:t>
      </w:r>
      <w:r>
        <w:rPr>
          <w:rFonts w:ascii="calibri" w:hAnsi="calibri" w:eastAsia="calibri" w:cs="calibri"/>
          <w:sz w:val="24"/>
          <w:szCs w:val="24"/>
        </w:rPr>
        <w:t xml:space="preserve">, które bez większych problemów znajdziemy na Ceneo.pl. Wyszukasz tam swoje ulubione zapachy i porównasz oferty dziesiątek sklepów mających w swoim asortymencie wybrane przez Ciebie produkty, dzięki czemu masz pewność, że wybierasz najlepszą dostępną propozycję!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https://www.ceneo.pl/Perfumy_i_wody_damskie/p:Gosh.htm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erfumy_i_wody_damskie/p:Gos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2026-02-26T18:57:17+01:00</dcterms:created>
  <dcterms:modified xsi:type="dcterms:W3CDTF">2026-02-26T18:57:17+01:00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