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Dresy adidas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o zakupie nowego dresu podyktowana jest tym, że szukamy wygodnego ubranie codziennego oraz treningowego. &lt;a href="https://www.ceneo.pl/Dresy_meskie/p:Adidas.htm"&gt;Dresy adidas na Ceneo&lt;/a&gt; to gwarancja dużego wyboru modeli w przystępnych cenach. Porównywarka cenowa to miejsce, w którym każdy znajdzie coś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Dresy Adidas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Dresy Adidas na Ceneo</w:t>
      </w:r>
      <w:r>
        <w:rPr>
          <w:rFonts w:ascii="calibri" w:hAnsi="calibri" w:eastAsia="calibri" w:cs="calibri"/>
          <w:sz w:val="24"/>
          <w:szCs w:val="24"/>
        </w:rPr>
        <w:t xml:space="preserve"> to kultowy produkt, który ewoluował w szybkim tempie przez lata. Z początku istnienia tego ubioru spełniał on role wyłącznie w sporcie i przeznaczony był dla osób, które wykonują aktywności fizyczne. W dzisiejszych czasach jest to odzież, którą wybieramy nie tylko na trening, ale także na co dzień. Dresy bardzo dobrze sprawdzą się na spacerze z psem oraz spędzaniem wolnego czasu przed telewizorem, a to wszystko przez wygodę jaką dają użytkownikowi.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dresy?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Dresy Adidas to produkt coraz częściej wybierany przez większość mężczyzn. Decydując się na zakup stawiasz na wygodę i styl. Marka Adidas jest doceniana przez ludzi na całym świecie ze względu na wytrzymałość odzieży i komfort noszenia. Nadają się dobrze na trening oraz do biegania ponieważ nie krępują ruchów i wykonane są z lekkiego materiału. Pozwalają na intensywne i długie treningi.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Dresy Adidas na Ceneo</w:t>
      </w:r>
      <w:r>
        <w:rPr>
          <w:rFonts w:ascii="calibri" w:hAnsi="calibri" w:eastAsia="calibri" w:cs="calibri"/>
          <w:sz w:val="24"/>
          <w:szCs w:val="24"/>
        </w:rPr>
        <w:t xml:space="preserve"> znajdziesz w przystępnych cenach i co ważne duży wybór modeli dzięki czemu każdy mężczyzna znajdzie swoje wymarzone.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Dresy Adidas na Ceneo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resy_meskie/p:Adida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2025-12-05T15:42:03+01:00</dcterms:created>
  <dcterms:modified xsi:type="dcterms:W3CDTF">2025-12-05T15:42:03+01:00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