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Klimatyzatory Haier - gwarancja chłodnego powietrza w upalne dni!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tuż tuż! A wraz z nim coraz cieplejsze dni i noce. Aby zapewnić sobie komfort i wygodę, warto już teraz zaopatrzyć się w klimatyzację w domu. Sprawdź, jak działają &lt;strong&gt;klimatyzatory Haier&lt;/strong&gt; i przygotuj się na wakacje!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Klimatyzatory Haier - dlaczego warto w nie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do niedawna klimatyzacja w domu kojarzyła się z dużym luksusem. Obecnie, montowanie klimatyzatorów w mieszkaniach staje się normą. Wraz z globalnym ociepleniem, z roku na rok zmieniają się temperatury. Upalne dni często mamy już w kwietniu i trwają one nawet do października, a czasami i do listopada. Dlatego warto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klimatyzatory Haier</w:t>
      </w:r>
      <w:r>
        <w:rPr>
          <w:rFonts w:ascii="calibri" w:hAnsi="calibri" w:eastAsia="calibri" w:cs="calibri"/>
          <w:sz w:val="24"/>
          <w:szCs w:val="24"/>
        </w:rPr>
        <w:t xml:space="preserve"> i już teraz przygotować się na wysokie temperatury.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rodzaje klimatyzatorów Haier?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firmy Haier dostępnych jest wiele rodzajów klimatyzatorów. Wyróżniamy klimatyzatory stacjonarne oraz wolnostojące, a także klimatyzatory monoblokowe i splity. Najbardziej popularnym modelem i również najbardziej praktycznym jest klimatyzator stacjonarny split. Jest to klimatyzator montowany do ściany lub sufitu składający się z dwóch części, z których jedną montujemy wewnątrz domu, a drugą na zewnątrz. Klimatyzator ten pracuje najciszej i jest najbardziej wydajny.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zalety klimatyzacji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już wiesz, że klimatyzacja w domu niesie ze sobą mnóstwo zalet. Do najważniejszych zaliczamy: komfort i wygodę podczas upalnych dni, dobry sen (w chłodniejszych temperaturach lepiej się śpi) oraz czystsze powietrze w domu (coraz więcej klimatyzatorów posiada funkcję wychwytywania grzybów i pleśni z powietrza). Zachęcamy do zainwestowania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klimatyzatory Haier</w:t>
      </w:r>
      <w:r>
        <w:rPr>
          <w:rFonts w:ascii="calibri" w:hAnsi="calibri" w:eastAsia="calibri" w:cs="calibri"/>
          <w:sz w:val="24"/>
          <w:szCs w:val="24"/>
        </w:rPr>
        <w:t xml:space="preserve">! Wypróbuj już dziś: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https://www.ceneo.pl/Klimatyzatory/p:Haier.htm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Klimatyzatory/p:Haie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2026-08-16T23:39:55+02:00</dcterms:created>
  <dcterms:modified xsi:type="dcterms:W3CDTF">2026-08-16T23:39:55+02:00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