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Beko 45 cm</w:t>
      </w:r>
    </w:p>
    <w:p>
      <w:pPr>
        <w:spacing w:before="0" w:after="500" w:line="264" w:lineRule="auto"/>
      </w:pPr>
      <w:r>
        <w:rPr>
          <w:rFonts w:ascii="calibri" w:hAnsi="calibri" w:eastAsia="calibri" w:cs="calibri"/>
          <w:sz w:val="36"/>
          <w:szCs w:val="36"/>
          <w:b/>
        </w:rPr>
        <w:t xml:space="preserve">&lt;strong&gt;Zmywarki Beko 45 cm&lt;/strong&gt; to urządzenia w sam raz na potrzeby niewielkich gospodarstw domowych. Pozwolą zaoszczędzić cenny czas na obowiązkach domowych, aby móc dłużej cieszyć się przebywaniem razem lub po prostu odpoczynkiem.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Beko 45 cm - w sam raz dla rodziny</w:t>
      </w:r>
    </w:p>
    <w:p>
      <w:pPr>
        <w:spacing w:before="0" w:after="300"/>
      </w:pPr>
      <w:r>
        <w:rPr>
          <w:rFonts w:ascii="calibri" w:hAnsi="calibri" w:eastAsia="calibri" w:cs="calibri"/>
          <w:sz w:val="24"/>
          <w:szCs w:val="24"/>
        </w:rPr>
        <w:t xml:space="preserve">Coraz więcej jest wynalazków i urządzeń, bez których ciężko sobie wyobrazić nowoczesną kuchnię. Do grona takich sprzętów już jakiś czas temu dołączyły maszyny do mycia naczyń. Wśród nich wyróżnić można </w:t>
      </w:r>
      <w:r>
        <w:rPr>
          <w:rFonts w:ascii="calibri" w:hAnsi="calibri" w:eastAsia="calibri" w:cs="calibri"/>
          <w:sz w:val="24"/>
          <w:szCs w:val="24"/>
          <w:b/>
        </w:rPr>
        <w:t xml:space="preserve">zmywarki Beko 45 cm</w:t>
      </w:r>
      <w:r>
        <w:rPr>
          <w:rFonts w:ascii="calibri" w:hAnsi="calibri" w:eastAsia="calibri" w:cs="calibri"/>
          <w:sz w:val="24"/>
          <w:szCs w:val="24"/>
        </w:rPr>
        <w:t xml:space="preserve">. Wśród kilku obaw, jakie towarzyszyły wprowadzeniu tych urządzeń do naszych kuchni dominowała jedna - zużycie wody. To zaś można zredukować odpowiedni dobór rozmiarów urządzenia. 45 cm to akurat tyle, by zaspokoić potrzeby jednoosobowej rodziny.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Zmywarki Beko 45 cm - porządek na co dzień</w:t>
      </w:r>
    </w:p>
    <w:p>
      <w:pPr>
        <w:spacing w:before="0" w:after="300"/>
      </w:pPr>
      <w:r>
        <w:rPr>
          <w:rFonts w:ascii="calibri" w:hAnsi="calibri" w:eastAsia="calibri" w:cs="calibri"/>
          <w:sz w:val="24"/>
          <w:szCs w:val="24"/>
        </w:rPr>
        <w:t xml:space="preserve">Wyobraźmy sobie poranek dnia powszedniego w zwykłej, polskiej rodzinie. Rodzice śpieszą się do pracy, dzieci do szkoły co prawda nie, ale i tak są ponaglane przez rodziców, że mają się jak najszybciej zbierać. Oczywiście, nikt nie ma czasu myć naczyń. Nikt też nie będzie miał na to ochoty po powrocie do domu. Zatem wrzucenie ich przed wyjściem do </w:t>
      </w:r>
      <w:r>
        <w:rPr>
          <w:rFonts w:ascii="calibri" w:hAnsi="calibri" w:eastAsia="calibri" w:cs="calibri"/>
          <w:sz w:val="24"/>
          <w:szCs w:val="24"/>
          <w:i/>
          <w:iCs/>
        </w:rPr>
        <w:t xml:space="preserve">zmywarki Beko 45 cm</w:t>
      </w:r>
      <w:r>
        <w:rPr>
          <w:rFonts w:ascii="calibri" w:hAnsi="calibri" w:eastAsia="calibri" w:cs="calibri"/>
          <w:sz w:val="24"/>
          <w:szCs w:val="24"/>
        </w:rPr>
        <w:t xml:space="preserve"> i ustawienie odpowiedniego programu skutkuje tym, że wracając będą na nas czekały umyte i wysuszone naczynia. Zaoszczędzony w ten sposób czas można przeznaczyć na zacieśnianie więzi rodzinnych.</w:t>
      </w:r>
    </w:p>
    <w:p>
      <w:pPr>
        <w:spacing w:before="0" w:after="500" w:line="264" w:lineRule="auto"/>
      </w:pPr>
      <w:r>
        <w:rPr>
          <w:rFonts w:ascii="calibri" w:hAnsi="calibri" w:eastAsia="calibri" w:cs="calibri"/>
          <w:sz w:val="36"/>
          <w:szCs w:val="36"/>
          <w:b/>
        </w:rPr>
        <w:t xml:space="preserve">Czyste naczynia i więcej czasu dla najbliższych</w:t>
      </w:r>
    </w:p>
    <w:p>
      <w:pPr>
        <w:spacing w:before="0" w:after="300"/>
      </w:pPr>
      <w:r>
        <w:rPr>
          <w:rFonts w:ascii="calibri" w:hAnsi="calibri" w:eastAsia="calibri" w:cs="calibri"/>
          <w:sz w:val="24"/>
          <w:szCs w:val="24"/>
        </w:rPr>
        <w:t xml:space="preserve">Dzięki swoim kompaktowym rozmiarom </w:t>
      </w:r>
      <w:r>
        <w:rPr>
          <w:rFonts w:ascii="calibri" w:hAnsi="calibri" w:eastAsia="calibri" w:cs="calibri"/>
          <w:sz w:val="24"/>
          <w:szCs w:val="24"/>
          <w:b/>
        </w:rPr>
        <w:t xml:space="preserve">zmywarki Beko 45 cm</w:t>
      </w:r>
      <w:r>
        <w:rPr>
          <w:rFonts w:ascii="calibri" w:hAnsi="calibri" w:eastAsia="calibri" w:cs="calibri"/>
          <w:sz w:val="24"/>
          <w:szCs w:val="24"/>
        </w:rPr>
        <w:t xml:space="preserve"> nie będą sprawiały wielu problemów przy wkomponowaniu ich do naszej kuchni. Pozwolą zaoszczędzić wiele czasu, szczególnie podczas wizyty gości, świąt czy innych okazji, kiedy wzrasta zużycie czystych naczyń. Ich największą zaletą jest właśnie oszczędność czasu. Więcej przeczytasz na: </w:t>
      </w:r>
      <w:hyperlink r:id="rId8" w:history="1">
        <w:r>
          <w:rPr>
            <w:rFonts w:ascii="calibri" w:hAnsi="calibri" w:eastAsia="calibri" w:cs="calibri"/>
            <w:color w:val="0000FF"/>
            <w:sz w:val="24"/>
            <w:szCs w:val="24"/>
            <w:u w:val="single"/>
          </w:rPr>
          <w:t xml:space="preserve">https://www.ceneo.pl/Zmywarki/p:Beko/Szerokosc:45_cm.htm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p:Beko/Szerokosc:45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2026-06-17T09:51:33+02:00</dcterms:created>
  <dcterms:modified xsi:type="dcterms:W3CDTF">2026-06-17T09:51:33+02:00</dcterms:modified>
</cp:coreProperties>
</file>

<file path=docProps/custom.xml><?xml version="1.0" encoding="utf-8"?>
<Properties xmlns="http://schemas.openxmlformats.org/officeDocument/2006/custom-properties" xmlns:vt="http://schemas.openxmlformats.org/officeDocument/2006/docPropsVTypes"/>
</file>