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4K UHD OLED na Ceneo.pl</w:t>
      </w:r>
    </w:p>
    <w:p>
      <w:pPr>
        <w:spacing w:before="0" w:after="500" w:line="264" w:lineRule="auto"/>
      </w:pPr>
      <w:r>
        <w:rPr>
          <w:rFonts w:ascii="calibri" w:hAnsi="calibri" w:eastAsia="calibri" w:cs="calibri"/>
          <w:sz w:val="36"/>
          <w:szCs w:val="36"/>
          <w:b/>
        </w:rPr>
        <w:t xml:space="preserve">Wybór telewizora w tych czasach to nie jest prosta sprawa. Wiadomo, że technologia rozwija się z roku na rok - jak zapobiec corocznemu wymienianiu sprzętu na nowszy? Pomóc mogą Telewizory 4K UHD OLED z Ceneo!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warto zwrócić uwage?</w:t>
      </w:r>
    </w:p>
    <w:p>
      <w:pPr>
        <w:spacing w:before="0" w:after="300"/>
      </w:pPr>
      <w:r>
        <w:rPr>
          <w:rFonts w:ascii="calibri" w:hAnsi="calibri" w:eastAsia="calibri" w:cs="calibri"/>
          <w:sz w:val="24"/>
          <w:szCs w:val="24"/>
        </w:rPr>
        <w:t xml:space="preserve">Zastanawiasz się, co kupić do salonu? Jaki telewizor wybrać? Znajdziesz coś dla siebie, ponieważ wybór jest niezwykle szeroki. Żeby jednak Twój wybrany telewizor pasował idealnie do pomieszczenia, należy dopasować jego wielkość do wielkości... pokoju. Trzeba zdecydowanie zwrócić uwagę na to, jaką odległość mamy zachować od ekranu. Przekątna i rozdzielczość muszą być komfotowe dla nas i naszych oczu.</w:t>
      </w:r>
      <w:r>
        <w:rPr>
          <w:rFonts w:ascii="calibri" w:hAnsi="calibri" w:eastAsia="calibri" w:cs="calibri"/>
          <w:sz w:val="24"/>
          <w:szCs w:val="24"/>
        </w:rPr>
        <w:t xml:space="preserve"> </w:t>
      </w:r>
      <w:r>
        <w:rPr>
          <w:rFonts w:ascii="calibri" w:hAnsi="calibri" w:eastAsia="calibri" w:cs="calibri"/>
          <w:sz w:val="24"/>
          <w:szCs w:val="24"/>
          <w:b/>
        </w:rPr>
        <w:t xml:space="preserve">Telewizory 4K UHD OLED</w:t>
      </w:r>
      <w:r>
        <w:rPr>
          <w:rFonts w:ascii="calibri" w:hAnsi="calibri" w:eastAsia="calibri" w:cs="calibri"/>
          <w:sz w:val="24"/>
          <w:szCs w:val="24"/>
        </w:rPr>
        <w:t xml:space="preserve"> </w:t>
      </w:r>
      <w:r>
        <w:rPr>
          <w:rFonts w:ascii="calibri" w:hAnsi="calibri" w:eastAsia="calibri" w:cs="calibri"/>
          <w:sz w:val="24"/>
          <w:szCs w:val="24"/>
        </w:rPr>
        <w:t xml:space="preserve">do znalezienia </w:t>
      </w:r>
      <w:r>
        <w:rPr>
          <w:rFonts w:ascii="calibri" w:hAnsi="calibri" w:eastAsia="calibri" w:cs="calibri"/>
          <w:sz w:val="24"/>
          <w:szCs w:val="24"/>
          <w:b/>
        </w:rPr>
        <w:t xml:space="preserve">na Ceneo</w:t>
      </w:r>
      <w:r>
        <w:rPr>
          <w:rFonts w:ascii="calibri" w:hAnsi="calibri" w:eastAsia="calibri" w:cs="calibri"/>
          <w:sz w:val="24"/>
          <w:szCs w:val="24"/>
        </w:rPr>
        <w:t xml:space="preserve"> z pewnością pozwolą Ci wybrać twój wystarczająco duży odbiornik/</w:t>
      </w:r>
    </w:p>
    <w:p>
      <w:pPr>
        <w:spacing w:before="0" w:after="500" w:line="264" w:lineRule="auto"/>
      </w:pPr>
      <w:r>
        <w:rPr>
          <w:rFonts w:ascii="calibri" w:hAnsi="calibri" w:eastAsia="calibri" w:cs="calibri"/>
          <w:sz w:val="36"/>
          <w:szCs w:val="36"/>
          <w:b/>
        </w:rPr>
        <w:t xml:space="preserve">Telewizory 4K UHD OLED - czy jakie?</w:t>
      </w:r>
    </w:p>
    <w:p>
      <w:pPr>
        <w:spacing w:before="0" w:after="300"/>
      </w:pPr>
      <w:r>
        <w:rPr>
          <w:rFonts w:ascii="calibri" w:hAnsi="calibri" w:eastAsia="calibri" w:cs="calibri"/>
          <w:sz w:val="24"/>
          <w:szCs w:val="24"/>
        </w:rPr>
        <w:t xml:space="preserve">Wysoka jakość Ultra HD 4 K pozwala nie tylko na oglądanie z przyjemnością filmów o bardzo dużej rozdzielczości, ale także gry w dynamiczne gry, np. strategiczne. </w:t>
      </w:r>
      <w:r>
        <w:rPr>
          <w:rFonts w:ascii="calibri" w:hAnsi="calibri" w:eastAsia="calibri" w:cs="calibri"/>
          <w:sz w:val="24"/>
          <w:szCs w:val="24"/>
          <w:i/>
          <w:iCs/>
        </w:rPr>
        <w:t xml:space="preserve">Telewizory 4K UHD OLED na Ceneo</w:t>
      </w:r>
      <w:r>
        <w:rPr>
          <w:rFonts w:ascii="calibri" w:hAnsi="calibri" w:eastAsia="calibri" w:cs="calibri"/>
          <w:sz w:val="24"/>
          <w:szCs w:val="24"/>
          <w:b/>
          <w:i/>
          <w:iCs/>
        </w:rPr>
        <w:t xml:space="preserve"> </w:t>
      </w:r>
      <w:r>
        <w:rPr>
          <w:rFonts w:ascii="calibri" w:hAnsi="calibri" w:eastAsia="calibri" w:cs="calibri"/>
          <w:sz w:val="24"/>
          <w:szCs w:val="24"/>
        </w:rPr>
        <w:t xml:space="preserve">pozwalają z bardzo bliskiej odległości rozróżnić wszystkie szczegóły i wyraźnie widzieć obraz. Dodatkowo, ażna funkcja Smart, pozwala na używanie odbiornika, jak komputera, a poprzez połączenie z internetem - możliwe jest korzystanie z Netflixa, HBO GO i wielu innnych funkcji.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Telewizory 4K UHD OLED na Ceneo </w:t>
        </w:r>
      </w:hyperlink>
      <w:r>
        <w:rPr>
          <w:rFonts w:ascii="calibri" w:hAnsi="calibri" w:eastAsia="calibri" w:cs="calibri"/>
          <w:sz w:val="24"/>
          <w:szCs w:val="24"/>
        </w:rPr>
        <w:t xml:space="preserve">- warto!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lewizory/Rodzaj_matrycy:OLED/Technologia:4K_UH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2025-12-13T18:58:16+01:00</dcterms:created>
  <dcterms:modified xsi:type="dcterms:W3CDTF">2025-12-13T18:58:16+01:00</dcterms:modified>
</cp:coreProperties>
</file>

<file path=docProps/custom.xml><?xml version="1.0" encoding="utf-8"?>
<Properties xmlns="http://schemas.openxmlformats.org/officeDocument/2006/custom-properties" xmlns:vt="http://schemas.openxmlformats.org/officeDocument/2006/docPropsVTypes"/>
</file>