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nowego kontrolera do swojej konsoli często przeglądamy oferty sklepów internetowych i porównywarek cenowych. Najczęściej nasz wybór podyktowany jest przystępną ceną. Widząc na stronie hasło "&lt;a href="https://www.ceneo.pl/41802396"&gt;promocje pad xbox 360&lt;/a&gt;" wiemy, że to właśnie tutaj dokonamy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 do konsoli Xbox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Panujące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360</w:t>
      </w:r>
      <w:r>
        <w:rPr>
          <w:rFonts w:ascii="calibri" w:hAnsi="calibri" w:eastAsia="calibri" w:cs="calibri"/>
          <w:sz w:val="24"/>
          <w:szCs w:val="24"/>
        </w:rPr>
        <w:t xml:space="preserve"> w sklepach z elektroniką to momenty, w których najchętniej decydujemy się na zakup tego urządzenia. Zapewnia ono odpowiednią precyzje i komfort podczas grania na konsoli. Dodatkową wygodą jest jego bezprzewodowe połączenie. Możemy z niego korzystać wygonie z kanapy lub fotela nawet z odległości 10 metrów. Pax od Xboxa 360 jest także kompatybilny z komputerami posiadającymi system operacyjny Windows. Ergonomiczny kształt zapewni wygodne nawet podczas kilkugodzinnych sesji.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 do Xbox'a 360 może pracować na jednym zestawie baterii AA nawet do 40 godzin. Posiada on dwa analogowe drążki oraz ośmio kierunkowy d-pad i cztery przyciski. Z góry kontrolera znajdziemy dwa spusty i nad nimi dwa przyciski akcji. Waga całego urządzenia już z zestawem baterii wynosi 268 gram. Jest to lekkie urządzenie o bardzo dobrze dopasowanym kształcie i wysokiej jakości wykonania elementów. Bardzo dobrze sprawdzi się na długie rozgrywki w gronie znajomych. Szukając dobrych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pada Xbox 360</w:t>
      </w:r>
      <w:r>
        <w:rPr>
          <w:rFonts w:ascii="calibri" w:hAnsi="calibri" w:eastAsia="calibri" w:cs="calibri"/>
          <w:sz w:val="24"/>
          <w:szCs w:val="24"/>
        </w:rPr>
        <w:t xml:space="preserve"> będziemy mieli pewność trafnego zakupu.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pad xbox 360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1802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2026-08-16T22:43:11+02:00</dcterms:created>
  <dcterms:modified xsi:type="dcterms:W3CDTF">2026-08-16T22:43:11+02:00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